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7941"/>
        <w:gridCol w:w="5868"/>
      </w:tblGrid>
      <w:tr w:rsidR="00CB3767" w:rsidRPr="00554839" w:rsidTr="00031E57">
        <w:tc>
          <w:tcPr>
            <w:tcW w:w="7848" w:type="dxa"/>
          </w:tcPr>
          <w:p w:rsidR="00CB3767" w:rsidRPr="00554839" w:rsidRDefault="00F36E4B" w:rsidP="00B57A9B">
            <w:pPr>
              <w:jc w:val="left"/>
              <w:rPr>
                <w:rFonts w:ascii="Arial" w:hAnsi="Arial" w:cs="Arial"/>
                <w:i/>
                <w:sz w:val="24"/>
                <w:szCs w:val="24"/>
              </w:rPr>
            </w:pPr>
            <w:r>
              <w:rPr>
                <w:rFonts w:ascii="Arial" w:hAnsi="Arial" w:cs="Arial"/>
                <w:i/>
                <w:noProof/>
                <w:sz w:val="24"/>
                <w:szCs w:val="24"/>
              </w:rPr>
              <w:drawing>
                <wp:inline distT="0" distB="0" distL="0" distR="0">
                  <wp:extent cx="4905375" cy="1761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M Logo Final.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908386" cy="1762831"/>
                          </a:xfrm>
                          <a:prstGeom prst="rect">
                            <a:avLst/>
                          </a:prstGeom>
                        </pic:spPr>
                      </pic:pic>
                    </a:graphicData>
                  </a:graphic>
                </wp:inline>
              </w:drawing>
            </w:r>
          </w:p>
        </w:tc>
        <w:tc>
          <w:tcPr>
            <w:tcW w:w="5868" w:type="dxa"/>
          </w:tcPr>
          <w:p w:rsidR="00B7641E" w:rsidRPr="00554839" w:rsidRDefault="00981AED" w:rsidP="00B7641E">
            <w:pPr>
              <w:pStyle w:val="Formal1"/>
              <w:spacing w:before="0" w:after="0"/>
              <w:jc w:val="right"/>
              <w:rPr>
                <w:rFonts w:ascii="Palatino Linotype" w:hAnsi="Palatino Linotype"/>
                <w:b/>
                <w:i/>
                <w:color w:val="548DD4" w:themeColor="text2" w:themeTint="99"/>
                <w:sz w:val="40"/>
              </w:rPr>
            </w:pPr>
            <w:r w:rsidRPr="00554839">
              <w:rPr>
                <w:rFonts w:ascii="Palatino Linotype" w:hAnsi="Palatino Linotype"/>
                <w:b/>
                <w:i/>
                <w:color w:val="548DD4" w:themeColor="text2" w:themeTint="99"/>
                <w:sz w:val="40"/>
              </w:rPr>
              <w:t>SIM Steering Committee</w:t>
            </w:r>
          </w:p>
          <w:p w:rsidR="00B7641E" w:rsidRPr="00554839" w:rsidRDefault="00B7641E" w:rsidP="00B7641E">
            <w:pPr>
              <w:pStyle w:val="Formal1"/>
              <w:spacing w:before="0" w:after="0"/>
              <w:rPr>
                <w:rFonts w:ascii="Palatino Linotype" w:hAnsi="Palatino Linotype"/>
                <w:b/>
                <w:i/>
                <w:color w:val="548DD4" w:themeColor="text2" w:themeTint="99"/>
                <w:sz w:val="10"/>
              </w:rPr>
            </w:pPr>
          </w:p>
          <w:p w:rsidR="00B7641E" w:rsidRPr="00554839" w:rsidRDefault="00D11537" w:rsidP="00B7641E">
            <w:pPr>
              <w:pStyle w:val="Formal1"/>
              <w:spacing w:before="0" w:after="0"/>
              <w:jc w:val="right"/>
              <w:rPr>
                <w:rFonts w:ascii="Palatino Linotype" w:hAnsi="Palatino Linotype"/>
                <w:b/>
                <w:i/>
                <w:color w:val="548DD4" w:themeColor="text2" w:themeTint="99"/>
                <w:sz w:val="22"/>
              </w:rPr>
            </w:pPr>
            <w:r>
              <w:rPr>
                <w:rFonts w:ascii="Palatino Linotype" w:hAnsi="Palatino Linotype"/>
                <w:b/>
                <w:i/>
                <w:color w:val="548DD4" w:themeColor="text2" w:themeTint="99"/>
                <w:sz w:val="22"/>
              </w:rPr>
              <w:t xml:space="preserve">Wednesday, </w:t>
            </w:r>
            <w:r w:rsidR="00895DF7">
              <w:rPr>
                <w:rFonts w:ascii="Palatino Linotype" w:hAnsi="Palatino Linotype"/>
                <w:b/>
                <w:i/>
                <w:color w:val="548DD4" w:themeColor="text2" w:themeTint="99"/>
                <w:sz w:val="22"/>
              </w:rPr>
              <w:t>March</w:t>
            </w:r>
            <w:r>
              <w:rPr>
                <w:rFonts w:ascii="Palatino Linotype" w:hAnsi="Palatino Linotype"/>
                <w:b/>
                <w:i/>
                <w:color w:val="548DD4" w:themeColor="text2" w:themeTint="99"/>
                <w:sz w:val="22"/>
              </w:rPr>
              <w:t xml:space="preserve"> 25, 2015</w:t>
            </w:r>
          </w:p>
          <w:p w:rsidR="00B7641E" w:rsidRPr="00554839" w:rsidRDefault="004B3852" w:rsidP="00B7641E">
            <w:pPr>
              <w:pStyle w:val="Formal1"/>
              <w:spacing w:before="0" w:after="0"/>
              <w:jc w:val="right"/>
              <w:rPr>
                <w:rFonts w:ascii="Palatino Linotype" w:hAnsi="Palatino Linotype"/>
                <w:b/>
                <w:i/>
                <w:color w:val="548DD4" w:themeColor="text2" w:themeTint="99"/>
                <w:sz w:val="22"/>
              </w:rPr>
            </w:pPr>
            <w:r>
              <w:rPr>
                <w:rFonts w:ascii="Palatino Linotype" w:hAnsi="Palatino Linotype"/>
                <w:b/>
                <w:i/>
                <w:color w:val="548DD4" w:themeColor="text2" w:themeTint="99"/>
                <w:sz w:val="22"/>
              </w:rPr>
              <w:t>9:00</w:t>
            </w:r>
            <w:r w:rsidR="00510D25">
              <w:rPr>
                <w:rFonts w:ascii="Palatino Linotype" w:hAnsi="Palatino Linotype"/>
                <w:b/>
                <w:i/>
                <w:color w:val="548DD4" w:themeColor="text2" w:themeTint="99"/>
                <w:sz w:val="22"/>
              </w:rPr>
              <w:t>am-12:00</w:t>
            </w:r>
            <w:r w:rsidR="00AD595C">
              <w:rPr>
                <w:rFonts w:ascii="Palatino Linotype" w:hAnsi="Palatino Linotype"/>
                <w:b/>
                <w:i/>
                <w:color w:val="548DD4" w:themeColor="text2" w:themeTint="99"/>
                <w:sz w:val="22"/>
              </w:rPr>
              <w:t>pm</w:t>
            </w:r>
          </w:p>
          <w:p w:rsidR="00735D33" w:rsidRDefault="00895DF7" w:rsidP="00B7641E">
            <w:pPr>
              <w:pStyle w:val="Formal1"/>
              <w:spacing w:before="0" w:after="0"/>
              <w:jc w:val="right"/>
              <w:rPr>
                <w:rFonts w:ascii="Palatino Linotype" w:hAnsi="Palatino Linotype"/>
                <w:b/>
                <w:i/>
                <w:color w:val="548DD4" w:themeColor="text2" w:themeTint="99"/>
                <w:sz w:val="22"/>
              </w:rPr>
            </w:pPr>
            <w:r>
              <w:rPr>
                <w:rFonts w:ascii="Palatino Linotype" w:hAnsi="Palatino Linotype"/>
                <w:b/>
                <w:i/>
                <w:color w:val="548DD4" w:themeColor="text2" w:themeTint="99"/>
                <w:sz w:val="22"/>
              </w:rPr>
              <w:t>Bank of Maine Ice Vault</w:t>
            </w:r>
            <w:r w:rsidR="00D11537">
              <w:rPr>
                <w:rFonts w:ascii="Palatino Linotype" w:hAnsi="Palatino Linotype"/>
                <w:b/>
                <w:i/>
                <w:color w:val="548DD4" w:themeColor="text2" w:themeTint="99"/>
                <w:sz w:val="22"/>
              </w:rPr>
              <w:t>, Augusta</w:t>
            </w:r>
          </w:p>
          <w:p w:rsidR="00D11537" w:rsidRDefault="00D11537" w:rsidP="00B7641E">
            <w:pPr>
              <w:pStyle w:val="Formal1"/>
              <w:spacing w:before="0" w:after="0"/>
              <w:jc w:val="right"/>
              <w:rPr>
                <w:rFonts w:ascii="Palatino Linotype" w:hAnsi="Palatino Linotype"/>
                <w:b/>
                <w:i/>
                <w:color w:val="548DD4" w:themeColor="text2" w:themeTint="99"/>
                <w:sz w:val="22"/>
              </w:rPr>
            </w:pPr>
            <w:r>
              <w:rPr>
                <w:rFonts w:ascii="Palatino Linotype" w:hAnsi="Palatino Linotype"/>
                <w:b/>
                <w:i/>
                <w:color w:val="548DD4" w:themeColor="text2" w:themeTint="99"/>
                <w:sz w:val="22"/>
              </w:rPr>
              <w:t xml:space="preserve">Conference Room </w:t>
            </w:r>
          </w:p>
          <w:p w:rsidR="00CB3767" w:rsidRPr="00554839" w:rsidRDefault="00CB3767" w:rsidP="0036506D">
            <w:pPr>
              <w:rPr>
                <w:rFonts w:ascii="Palatino Linotype" w:hAnsi="Palatino Linotype" w:cs="Arial"/>
                <w:b/>
                <w:i/>
                <w:color w:val="548DD4" w:themeColor="text2" w:themeTint="99"/>
                <w:sz w:val="16"/>
                <w:szCs w:val="16"/>
              </w:rPr>
            </w:pPr>
          </w:p>
        </w:tc>
      </w:tr>
    </w:tbl>
    <w:p w:rsidR="00783336" w:rsidRPr="00F470EF" w:rsidRDefault="00783336" w:rsidP="00B57A9B">
      <w:pPr>
        <w:jc w:val="left"/>
        <w:rPr>
          <w:rFonts w:ascii="Arial" w:hAnsi="Arial" w:cs="Arial"/>
          <w:sz w:val="24"/>
          <w:szCs w:val="24"/>
        </w:rPr>
      </w:pPr>
    </w:p>
    <w:p w:rsidR="00CB3767" w:rsidRPr="00990D1F" w:rsidRDefault="00CB3767" w:rsidP="00B57A9B">
      <w:pPr>
        <w:jc w:val="left"/>
        <w:rPr>
          <w:rFonts w:cstheme="minorHAnsi"/>
          <w:b/>
        </w:rPr>
      </w:pPr>
      <w:r w:rsidRPr="00990D1F">
        <w:rPr>
          <w:rFonts w:cstheme="minorHAnsi"/>
          <w:b/>
        </w:rPr>
        <w:t>Attendance:</w:t>
      </w:r>
    </w:p>
    <w:p w:rsidR="00B50A92" w:rsidRPr="00D350F7" w:rsidRDefault="00B50A92" w:rsidP="00B50A92">
      <w:pPr>
        <w:jc w:val="left"/>
        <w:rPr>
          <w:rFonts w:cstheme="minorHAnsi"/>
        </w:rPr>
      </w:pPr>
      <w:r w:rsidRPr="00D350F7">
        <w:rPr>
          <w:rFonts w:cstheme="minorHAnsi"/>
        </w:rPr>
        <w:t xml:space="preserve">Noah </w:t>
      </w:r>
      <w:proofErr w:type="spellStart"/>
      <w:r w:rsidRPr="00D350F7">
        <w:rPr>
          <w:rFonts w:cstheme="minorHAnsi"/>
        </w:rPr>
        <w:t>Nesin</w:t>
      </w:r>
      <w:proofErr w:type="spellEnd"/>
      <w:r w:rsidRPr="00D350F7">
        <w:rPr>
          <w:rFonts w:cstheme="minorHAnsi"/>
        </w:rPr>
        <w:t>, MD</w:t>
      </w:r>
      <w:r w:rsidR="007F5D13">
        <w:rPr>
          <w:rFonts w:cstheme="minorHAnsi"/>
        </w:rPr>
        <w:t xml:space="preserve"> (</w:t>
      </w:r>
      <w:r w:rsidR="00A0554A">
        <w:rPr>
          <w:rFonts w:cstheme="minorHAnsi"/>
        </w:rPr>
        <w:t>via phone</w:t>
      </w:r>
      <w:r w:rsidR="007F5D13">
        <w:rPr>
          <w:rFonts w:cstheme="minorHAnsi"/>
        </w:rPr>
        <w:t>)</w:t>
      </w:r>
    </w:p>
    <w:p w:rsidR="00B50A92" w:rsidRPr="00D350F7" w:rsidRDefault="00B50A92" w:rsidP="00B50A92">
      <w:pPr>
        <w:jc w:val="left"/>
        <w:rPr>
          <w:rFonts w:cstheme="minorHAnsi"/>
        </w:rPr>
      </w:pPr>
      <w:r w:rsidRPr="00D350F7">
        <w:rPr>
          <w:rFonts w:cstheme="minorHAnsi"/>
        </w:rPr>
        <w:t xml:space="preserve">Jay </w:t>
      </w:r>
      <w:proofErr w:type="spellStart"/>
      <w:r w:rsidRPr="00D350F7">
        <w:rPr>
          <w:rFonts w:cstheme="minorHAnsi"/>
        </w:rPr>
        <w:t>Yoe</w:t>
      </w:r>
      <w:proofErr w:type="spellEnd"/>
      <w:r w:rsidRPr="00D350F7">
        <w:rPr>
          <w:rFonts w:cstheme="minorHAnsi"/>
        </w:rPr>
        <w:t xml:space="preserve">, PhD, DHHS – Continuous Quality Improvement </w:t>
      </w:r>
    </w:p>
    <w:p w:rsidR="00B50A92" w:rsidRPr="00D350F7" w:rsidRDefault="00B50A92" w:rsidP="00B50A92">
      <w:pPr>
        <w:jc w:val="left"/>
        <w:rPr>
          <w:rFonts w:cstheme="minorHAnsi"/>
        </w:rPr>
      </w:pPr>
      <w:r w:rsidRPr="00D350F7">
        <w:rPr>
          <w:rFonts w:cstheme="minorHAnsi"/>
        </w:rPr>
        <w:t xml:space="preserve">Randy </w:t>
      </w:r>
      <w:proofErr w:type="spellStart"/>
      <w:r w:rsidRPr="00D350F7">
        <w:rPr>
          <w:rFonts w:cstheme="minorHAnsi"/>
        </w:rPr>
        <w:t>Chenard</w:t>
      </w:r>
      <w:proofErr w:type="spellEnd"/>
      <w:r w:rsidRPr="00D350F7">
        <w:rPr>
          <w:rFonts w:cstheme="minorHAnsi"/>
        </w:rPr>
        <w:t>, SIM Program Director</w:t>
      </w:r>
    </w:p>
    <w:p w:rsidR="00B50A92" w:rsidRPr="00D350F7" w:rsidRDefault="00B50A92" w:rsidP="00B50A92">
      <w:pPr>
        <w:jc w:val="left"/>
        <w:rPr>
          <w:rFonts w:cstheme="minorHAnsi"/>
        </w:rPr>
      </w:pPr>
      <w:r w:rsidRPr="00D350F7">
        <w:rPr>
          <w:rFonts w:cstheme="minorHAnsi"/>
        </w:rPr>
        <w:t xml:space="preserve">Dr. Kevin </w:t>
      </w:r>
      <w:proofErr w:type="spellStart"/>
      <w:r w:rsidRPr="00D350F7">
        <w:rPr>
          <w:rFonts w:cstheme="minorHAnsi"/>
        </w:rPr>
        <w:t>Flanigan</w:t>
      </w:r>
      <w:proofErr w:type="spellEnd"/>
      <w:r w:rsidRPr="00D350F7">
        <w:rPr>
          <w:rFonts w:cstheme="minorHAnsi"/>
        </w:rPr>
        <w:t>, Medical Director, DHHS</w:t>
      </w:r>
    </w:p>
    <w:p w:rsidR="00B50A92" w:rsidRPr="00D350F7" w:rsidRDefault="00B50A92" w:rsidP="00B50A92">
      <w:pPr>
        <w:jc w:val="left"/>
        <w:rPr>
          <w:rFonts w:cstheme="minorHAnsi"/>
        </w:rPr>
      </w:pPr>
      <w:r w:rsidRPr="00D350F7">
        <w:rPr>
          <w:rFonts w:cstheme="minorHAnsi"/>
        </w:rPr>
        <w:t xml:space="preserve">Katie </w:t>
      </w:r>
      <w:proofErr w:type="spellStart"/>
      <w:r w:rsidRPr="00D350F7">
        <w:rPr>
          <w:rFonts w:cstheme="minorHAnsi"/>
        </w:rPr>
        <w:t>Fullam</w:t>
      </w:r>
      <w:proofErr w:type="spellEnd"/>
      <w:r w:rsidR="0070192A">
        <w:rPr>
          <w:rFonts w:cstheme="minorHAnsi"/>
        </w:rPr>
        <w:t xml:space="preserve"> </w:t>
      </w:r>
      <w:r w:rsidRPr="00D350F7">
        <w:rPr>
          <w:rFonts w:cstheme="minorHAnsi"/>
        </w:rPr>
        <w:t xml:space="preserve">Harris, VP, Gov. and Emp. Relations, </w:t>
      </w:r>
      <w:proofErr w:type="spellStart"/>
      <w:r w:rsidRPr="00D350F7">
        <w:rPr>
          <w:rFonts w:cstheme="minorHAnsi"/>
        </w:rPr>
        <w:t>MaineHealth</w:t>
      </w:r>
      <w:proofErr w:type="spellEnd"/>
    </w:p>
    <w:p w:rsidR="00D63BFE" w:rsidRPr="00D350F7" w:rsidRDefault="00D63BFE" w:rsidP="00D63BFE">
      <w:pPr>
        <w:jc w:val="left"/>
        <w:rPr>
          <w:rFonts w:cstheme="minorHAnsi"/>
        </w:rPr>
      </w:pPr>
      <w:r w:rsidRPr="00D350F7">
        <w:rPr>
          <w:rFonts w:cstheme="minorHAnsi"/>
        </w:rPr>
        <w:t xml:space="preserve">Kristine </w:t>
      </w:r>
      <w:proofErr w:type="spellStart"/>
      <w:r w:rsidRPr="00D350F7">
        <w:rPr>
          <w:rFonts w:cstheme="minorHAnsi"/>
        </w:rPr>
        <w:t>Ossenfort</w:t>
      </w:r>
      <w:proofErr w:type="spellEnd"/>
      <w:r w:rsidRPr="00D350F7">
        <w:rPr>
          <w:rFonts w:cstheme="minorHAnsi"/>
        </w:rPr>
        <w:t>, Anthem</w:t>
      </w:r>
      <w:r w:rsidR="00CB456E">
        <w:rPr>
          <w:rFonts w:cstheme="minorHAnsi"/>
        </w:rPr>
        <w:t xml:space="preserve"> (via phone)</w:t>
      </w:r>
    </w:p>
    <w:p w:rsidR="002C58F6" w:rsidRDefault="002C58F6" w:rsidP="002C58F6">
      <w:pPr>
        <w:jc w:val="left"/>
        <w:rPr>
          <w:rFonts w:cstheme="minorHAnsi"/>
        </w:rPr>
      </w:pPr>
      <w:r w:rsidRPr="00D350F7">
        <w:rPr>
          <w:rFonts w:cstheme="minorHAnsi"/>
        </w:rPr>
        <w:t xml:space="preserve">Shaun </w:t>
      </w:r>
      <w:proofErr w:type="spellStart"/>
      <w:r w:rsidRPr="00D350F7">
        <w:rPr>
          <w:rFonts w:cstheme="minorHAnsi"/>
        </w:rPr>
        <w:t>Alfreds</w:t>
      </w:r>
      <w:proofErr w:type="spellEnd"/>
      <w:r w:rsidRPr="00D350F7">
        <w:rPr>
          <w:rFonts w:cstheme="minorHAnsi"/>
        </w:rPr>
        <w:t>, COO, HIN</w:t>
      </w:r>
    </w:p>
    <w:p w:rsidR="00A0554A" w:rsidRPr="00D350F7" w:rsidRDefault="00A0554A" w:rsidP="00A0554A">
      <w:pPr>
        <w:jc w:val="left"/>
        <w:rPr>
          <w:rFonts w:cstheme="minorHAnsi"/>
        </w:rPr>
      </w:pPr>
      <w:r w:rsidRPr="00D350F7">
        <w:rPr>
          <w:rFonts w:cstheme="minorHAnsi"/>
        </w:rPr>
        <w:t>Dale Hamilton, Executive Director, Community Health and Counseling Services</w:t>
      </w:r>
    </w:p>
    <w:p w:rsidR="00A0554A" w:rsidRDefault="00A0554A" w:rsidP="00A0554A">
      <w:pPr>
        <w:jc w:val="left"/>
        <w:rPr>
          <w:rFonts w:cstheme="minorHAnsi"/>
        </w:rPr>
      </w:pPr>
      <w:r w:rsidRPr="00D350F7">
        <w:rPr>
          <w:rFonts w:cstheme="minorHAnsi"/>
        </w:rPr>
        <w:t xml:space="preserve">Penny Townsend, Wellness Manager, </w:t>
      </w:r>
      <w:proofErr w:type="spellStart"/>
      <w:r w:rsidRPr="00D350F7">
        <w:rPr>
          <w:rFonts w:cstheme="minorHAnsi"/>
        </w:rPr>
        <w:t>Cianbro</w:t>
      </w:r>
      <w:proofErr w:type="spellEnd"/>
    </w:p>
    <w:p w:rsidR="00B74D54" w:rsidRDefault="00B74D54" w:rsidP="00B74D54">
      <w:pPr>
        <w:jc w:val="left"/>
        <w:rPr>
          <w:rFonts w:cstheme="minorHAnsi"/>
        </w:rPr>
      </w:pPr>
      <w:r>
        <w:rPr>
          <w:rFonts w:cstheme="minorHAnsi"/>
        </w:rPr>
        <w:t>Sara Sylvester, Administrator, Genesis Healthcare Oak Grove Center</w:t>
      </w:r>
    </w:p>
    <w:p w:rsidR="00B74D54" w:rsidRDefault="00B74D54" w:rsidP="00B74D54">
      <w:pPr>
        <w:jc w:val="left"/>
        <w:rPr>
          <w:rFonts w:cstheme="minorHAnsi"/>
        </w:rPr>
      </w:pPr>
      <w:r>
        <w:rPr>
          <w:rFonts w:cstheme="minorHAnsi"/>
        </w:rPr>
        <w:t xml:space="preserve">Rose </w:t>
      </w:r>
      <w:proofErr w:type="spellStart"/>
      <w:r>
        <w:rPr>
          <w:rFonts w:cstheme="minorHAnsi"/>
        </w:rPr>
        <w:t>Strout</w:t>
      </w:r>
      <w:proofErr w:type="spellEnd"/>
      <w:r>
        <w:rPr>
          <w:rFonts w:cstheme="minorHAnsi"/>
        </w:rPr>
        <w:t xml:space="preserve">, </w:t>
      </w:r>
      <w:proofErr w:type="spellStart"/>
      <w:r>
        <w:rPr>
          <w:rFonts w:cstheme="minorHAnsi"/>
        </w:rPr>
        <w:t>MaineCare</w:t>
      </w:r>
      <w:proofErr w:type="spellEnd"/>
      <w:r>
        <w:rPr>
          <w:rFonts w:cstheme="minorHAnsi"/>
        </w:rPr>
        <w:t xml:space="preserve"> Member</w:t>
      </w:r>
    </w:p>
    <w:p w:rsidR="008F7A03" w:rsidRDefault="008F7A03" w:rsidP="00B74D54">
      <w:pPr>
        <w:jc w:val="left"/>
        <w:rPr>
          <w:rFonts w:cstheme="minorHAnsi"/>
        </w:rPr>
      </w:pPr>
      <w:r>
        <w:rPr>
          <w:rFonts w:cstheme="minorHAnsi"/>
        </w:rPr>
        <w:t xml:space="preserve">Mary </w:t>
      </w:r>
      <w:proofErr w:type="spellStart"/>
      <w:r>
        <w:rPr>
          <w:rFonts w:cstheme="minorHAnsi"/>
        </w:rPr>
        <w:t>Pryblo</w:t>
      </w:r>
      <w:proofErr w:type="spellEnd"/>
      <w:r>
        <w:rPr>
          <w:rFonts w:cstheme="minorHAnsi"/>
        </w:rPr>
        <w:t>, St. Joseph Hospital</w:t>
      </w:r>
      <w:r w:rsidR="00736EA7">
        <w:rPr>
          <w:rFonts w:cstheme="minorHAnsi"/>
        </w:rPr>
        <w:t>-via phone</w:t>
      </w:r>
    </w:p>
    <w:p w:rsidR="00034CEF" w:rsidRDefault="00034CEF" w:rsidP="00034CEF">
      <w:pPr>
        <w:jc w:val="left"/>
        <w:rPr>
          <w:rFonts w:cstheme="minorHAnsi"/>
        </w:rPr>
      </w:pPr>
      <w:r>
        <w:rPr>
          <w:rFonts w:cstheme="minorHAnsi"/>
        </w:rPr>
        <w:t>Fran Jensen, CMMI- via phone</w:t>
      </w:r>
    </w:p>
    <w:p w:rsidR="00034CEF" w:rsidRPr="00D350F7" w:rsidRDefault="00034CEF" w:rsidP="00B74D54">
      <w:pPr>
        <w:jc w:val="left"/>
        <w:rPr>
          <w:rFonts w:cstheme="minorHAnsi"/>
        </w:rPr>
      </w:pPr>
    </w:p>
    <w:p w:rsidR="00A0554A" w:rsidRDefault="00A0554A" w:rsidP="00A0554A">
      <w:pPr>
        <w:jc w:val="left"/>
        <w:rPr>
          <w:rFonts w:cstheme="minorHAnsi"/>
        </w:rPr>
      </w:pPr>
    </w:p>
    <w:p w:rsidR="00D63BFE" w:rsidRDefault="00D63BFE" w:rsidP="00B50A92">
      <w:pPr>
        <w:jc w:val="left"/>
        <w:rPr>
          <w:rFonts w:cstheme="minorHAnsi"/>
        </w:rPr>
      </w:pPr>
    </w:p>
    <w:p w:rsidR="00FA5FC9" w:rsidRDefault="00FA5FC9" w:rsidP="00B50A92">
      <w:pPr>
        <w:jc w:val="left"/>
        <w:rPr>
          <w:rFonts w:cstheme="minorHAnsi"/>
          <w:b/>
        </w:rPr>
      </w:pPr>
      <w:r w:rsidRPr="00FA5FC9">
        <w:rPr>
          <w:rFonts w:cstheme="minorHAnsi"/>
          <w:b/>
        </w:rPr>
        <w:t>Interested Parties:</w:t>
      </w:r>
    </w:p>
    <w:p w:rsidR="008F7A03" w:rsidRPr="008F7A03" w:rsidRDefault="008F7A03" w:rsidP="00B50A92">
      <w:pPr>
        <w:jc w:val="left"/>
        <w:rPr>
          <w:rFonts w:cstheme="minorHAnsi"/>
        </w:rPr>
      </w:pPr>
      <w:r w:rsidRPr="008F7A03">
        <w:rPr>
          <w:rFonts w:cstheme="minorHAnsi"/>
        </w:rPr>
        <w:t>Amy Dix</w:t>
      </w:r>
      <w:r>
        <w:rPr>
          <w:rFonts w:cstheme="minorHAnsi"/>
        </w:rPr>
        <w:t>, OMS</w:t>
      </w:r>
    </w:p>
    <w:p w:rsidR="00FA5FC9" w:rsidRDefault="00FA5FC9" w:rsidP="00B50A92">
      <w:pPr>
        <w:jc w:val="left"/>
        <w:rPr>
          <w:rFonts w:cstheme="minorHAnsi"/>
        </w:rPr>
      </w:pPr>
      <w:r w:rsidRPr="00FA5FC9">
        <w:rPr>
          <w:rFonts w:cstheme="minorHAnsi"/>
        </w:rPr>
        <w:t xml:space="preserve">Katie </w:t>
      </w:r>
      <w:proofErr w:type="spellStart"/>
      <w:r w:rsidRPr="00FA5FC9">
        <w:rPr>
          <w:rFonts w:cstheme="minorHAnsi"/>
        </w:rPr>
        <w:t>Sendze</w:t>
      </w:r>
      <w:proofErr w:type="spellEnd"/>
      <w:r w:rsidRPr="00FA5FC9">
        <w:rPr>
          <w:rFonts w:cstheme="minorHAnsi"/>
        </w:rPr>
        <w:t>- HIN</w:t>
      </w:r>
    </w:p>
    <w:p w:rsidR="00FA5FC9" w:rsidRDefault="00FA5FC9" w:rsidP="00B50A92">
      <w:pPr>
        <w:jc w:val="left"/>
        <w:rPr>
          <w:rFonts w:cstheme="minorHAnsi"/>
        </w:rPr>
      </w:pPr>
      <w:r>
        <w:rPr>
          <w:rFonts w:cstheme="minorHAnsi"/>
        </w:rPr>
        <w:t>Lisa Tuttle- Maine Quality Counts</w:t>
      </w:r>
    </w:p>
    <w:p w:rsidR="00D63BFE" w:rsidRDefault="00D63BFE" w:rsidP="00B50A92">
      <w:pPr>
        <w:jc w:val="left"/>
        <w:rPr>
          <w:rFonts w:cstheme="minorHAnsi"/>
        </w:rPr>
      </w:pPr>
      <w:r>
        <w:rPr>
          <w:rFonts w:cstheme="minorHAnsi"/>
        </w:rPr>
        <w:t>Frank Johnson, MHMC</w:t>
      </w:r>
    </w:p>
    <w:p w:rsidR="00A461A7" w:rsidRDefault="00B74D54" w:rsidP="00A461A7">
      <w:pPr>
        <w:pStyle w:val="NoSpacing"/>
      </w:pPr>
      <w:r>
        <w:t>Lisa Nolan</w:t>
      </w:r>
      <w:r w:rsidR="00A0554A">
        <w:t>, MHMC</w:t>
      </w:r>
    </w:p>
    <w:p w:rsidR="004D10C0" w:rsidRDefault="003E224F" w:rsidP="00A461A7">
      <w:pPr>
        <w:pStyle w:val="NoSpacing"/>
      </w:pPr>
      <w:r>
        <w:t>David Winslow, MHA</w:t>
      </w:r>
    </w:p>
    <w:p w:rsidR="004D10C0" w:rsidRDefault="004D10C0" w:rsidP="00A461A7">
      <w:pPr>
        <w:pStyle w:val="NoSpacing"/>
      </w:pPr>
      <w:r>
        <w:t>James Leonard</w:t>
      </w:r>
      <w:r w:rsidR="00A0554A">
        <w:t>, OMS</w:t>
      </w:r>
    </w:p>
    <w:p w:rsidR="002C58F6" w:rsidRDefault="00D9496E" w:rsidP="00B50A92">
      <w:pPr>
        <w:jc w:val="left"/>
      </w:pPr>
      <w:r>
        <w:t xml:space="preserve">Jim </w:t>
      </w:r>
      <w:proofErr w:type="spellStart"/>
      <w:r>
        <w:t>Harner</w:t>
      </w:r>
      <w:proofErr w:type="spellEnd"/>
      <w:r w:rsidR="002C58F6">
        <w:t>, Hanley</w:t>
      </w:r>
    </w:p>
    <w:p w:rsidR="002C58F6" w:rsidRDefault="00A0554A" w:rsidP="00B50A92">
      <w:pPr>
        <w:jc w:val="left"/>
      </w:pPr>
      <w:r>
        <w:lastRenderedPageBreak/>
        <w:t>Peter Kraut, OMS</w:t>
      </w:r>
    </w:p>
    <w:p w:rsidR="002C58F6" w:rsidRDefault="00A0554A" w:rsidP="00B50A92">
      <w:pPr>
        <w:jc w:val="left"/>
      </w:pPr>
      <w:r>
        <w:t xml:space="preserve">Kathy Woods, </w:t>
      </w:r>
      <w:proofErr w:type="spellStart"/>
      <w:r>
        <w:t>Lewin</w:t>
      </w:r>
      <w:proofErr w:type="spellEnd"/>
    </w:p>
    <w:p w:rsidR="00AA1764" w:rsidRDefault="00AA1764" w:rsidP="00B50A92">
      <w:pPr>
        <w:jc w:val="left"/>
      </w:pPr>
      <w:proofErr w:type="spellStart"/>
      <w:r>
        <w:t>Lyndsay</w:t>
      </w:r>
      <w:proofErr w:type="spellEnd"/>
      <w:r>
        <w:t xml:space="preserve"> Sanborn, MHMC</w:t>
      </w:r>
    </w:p>
    <w:p w:rsidR="00A0554A" w:rsidRDefault="00A0554A" w:rsidP="00B50A92">
      <w:pPr>
        <w:jc w:val="left"/>
      </w:pPr>
      <w:r>
        <w:t xml:space="preserve">Kathryn </w:t>
      </w:r>
      <w:proofErr w:type="spellStart"/>
      <w:r>
        <w:t>Pelletreau</w:t>
      </w:r>
      <w:proofErr w:type="spellEnd"/>
      <w:r w:rsidR="007F5D13">
        <w:t>, MAHP</w:t>
      </w:r>
    </w:p>
    <w:p w:rsidR="00D9496E" w:rsidRDefault="00D9496E" w:rsidP="00B50A92">
      <w:pPr>
        <w:jc w:val="left"/>
      </w:pPr>
      <w:r>
        <w:t>Lisa Nolan, MHMC</w:t>
      </w:r>
    </w:p>
    <w:p w:rsidR="000F1EE9" w:rsidRDefault="000F1EE9" w:rsidP="00B50A92">
      <w:pPr>
        <w:jc w:val="left"/>
      </w:pPr>
      <w:proofErr w:type="spellStart"/>
      <w:r>
        <w:t>Karynlee</w:t>
      </w:r>
      <w:proofErr w:type="spellEnd"/>
      <w:r>
        <w:t xml:space="preserve"> Harrington, MHDO</w:t>
      </w:r>
    </w:p>
    <w:p w:rsidR="00DF4825" w:rsidRDefault="00DF4825" w:rsidP="00B50A92">
      <w:pPr>
        <w:jc w:val="left"/>
        <w:rPr>
          <w:rFonts w:cstheme="minorHAnsi"/>
        </w:rPr>
      </w:pPr>
    </w:p>
    <w:p w:rsidR="00EA19D4" w:rsidRDefault="00EA19D4" w:rsidP="00B50A92">
      <w:pPr>
        <w:jc w:val="left"/>
        <w:rPr>
          <w:rFonts w:cstheme="minorHAnsi"/>
          <w:b/>
        </w:rPr>
      </w:pPr>
      <w:r w:rsidRPr="00EA19D4">
        <w:rPr>
          <w:rFonts w:cstheme="minorHAnsi"/>
          <w:b/>
        </w:rPr>
        <w:t>Absence:</w:t>
      </w:r>
    </w:p>
    <w:p w:rsidR="00A0554A" w:rsidRPr="00A0554A" w:rsidRDefault="00A0554A" w:rsidP="00A0554A">
      <w:pPr>
        <w:pStyle w:val="NoSpacing"/>
      </w:pPr>
      <w:r w:rsidRPr="00A0554A">
        <w:t>Stefanie Nadeau, Director, OMS/DHHS</w:t>
      </w:r>
    </w:p>
    <w:p w:rsidR="002C58F6" w:rsidRDefault="002C58F6" w:rsidP="002C58F6">
      <w:pPr>
        <w:jc w:val="left"/>
        <w:rPr>
          <w:rFonts w:cstheme="minorHAnsi"/>
        </w:rPr>
      </w:pPr>
      <w:r>
        <w:rPr>
          <w:rFonts w:cstheme="minorHAnsi"/>
        </w:rPr>
        <w:t xml:space="preserve">Lynn </w:t>
      </w:r>
      <w:proofErr w:type="spellStart"/>
      <w:r>
        <w:rPr>
          <w:rFonts w:cstheme="minorHAnsi"/>
        </w:rPr>
        <w:t>Duby</w:t>
      </w:r>
      <w:proofErr w:type="spellEnd"/>
      <w:r>
        <w:rPr>
          <w:rFonts w:cstheme="minorHAnsi"/>
        </w:rPr>
        <w:t>, CEO, Crisis and Counseling Centers</w:t>
      </w:r>
    </w:p>
    <w:p w:rsidR="00A0554A" w:rsidRDefault="00A0554A" w:rsidP="00A0554A">
      <w:pPr>
        <w:jc w:val="left"/>
        <w:rPr>
          <w:rFonts w:cstheme="minorHAnsi"/>
        </w:rPr>
      </w:pPr>
      <w:r w:rsidRPr="00D350F7">
        <w:rPr>
          <w:rFonts w:cstheme="minorHAnsi"/>
        </w:rPr>
        <w:t xml:space="preserve">Eric </w:t>
      </w:r>
      <w:proofErr w:type="spellStart"/>
      <w:r w:rsidRPr="00D350F7">
        <w:rPr>
          <w:rFonts w:cstheme="minorHAnsi"/>
        </w:rPr>
        <w:t>Cioppa</w:t>
      </w:r>
      <w:proofErr w:type="spellEnd"/>
      <w:r w:rsidRPr="00D350F7">
        <w:rPr>
          <w:rFonts w:cstheme="minorHAnsi"/>
        </w:rPr>
        <w:t>, Superintendent, Bureau of Insurance</w:t>
      </w:r>
    </w:p>
    <w:p w:rsidR="00034CEF" w:rsidRPr="00D350F7" w:rsidRDefault="00034CEF" w:rsidP="00034CEF">
      <w:pPr>
        <w:jc w:val="left"/>
        <w:rPr>
          <w:rFonts w:cstheme="minorHAnsi"/>
        </w:rPr>
      </w:pPr>
      <w:r w:rsidRPr="00D350F7">
        <w:rPr>
          <w:rFonts w:cstheme="minorHAnsi"/>
        </w:rPr>
        <w:t>Deb Wigand, DHHS – Maine CDC</w:t>
      </w:r>
      <w:r>
        <w:rPr>
          <w:rFonts w:cstheme="minorHAnsi"/>
        </w:rPr>
        <w:t>- excused</w:t>
      </w:r>
    </w:p>
    <w:p w:rsidR="00034CEF" w:rsidRDefault="00034CEF" w:rsidP="00034CEF">
      <w:pPr>
        <w:jc w:val="left"/>
        <w:rPr>
          <w:rFonts w:cstheme="minorHAnsi"/>
        </w:rPr>
      </w:pPr>
      <w:r w:rsidRPr="00D350F7">
        <w:rPr>
          <w:rFonts w:cstheme="minorHAnsi"/>
        </w:rPr>
        <w:t>Lisa Letourneau, MD, Maine Quality Counts</w:t>
      </w:r>
      <w:r>
        <w:rPr>
          <w:rFonts w:cstheme="minorHAnsi"/>
        </w:rPr>
        <w:t>- excused</w:t>
      </w:r>
    </w:p>
    <w:p w:rsidR="00034CEF" w:rsidRPr="00D350F7" w:rsidRDefault="00034CEF" w:rsidP="00034CEF">
      <w:pPr>
        <w:jc w:val="left"/>
        <w:rPr>
          <w:rFonts w:cstheme="minorHAnsi"/>
        </w:rPr>
      </w:pPr>
      <w:r>
        <w:rPr>
          <w:rFonts w:cstheme="minorHAnsi"/>
        </w:rPr>
        <w:t>Andrew Webber,</w:t>
      </w:r>
      <w:r w:rsidRPr="00D350F7">
        <w:rPr>
          <w:rFonts w:cstheme="minorHAnsi"/>
        </w:rPr>
        <w:t xml:space="preserve"> CEO, MHMC</w:t>
      </w:r>
      <w:r>
        <w:rPr>
          <w:rFonts w:cstheme="minorHAnsi"/>
        </w:rPr>
        <w:t>- excused</w:t>
      </w:r>
    </w:p>
    <w:p w:rsidR="00034CEF" w:rsidRPr="00D350F7" w:rsidRDefault="00034CEF" w:rsidP="00034CEF">
      <w:pPr>
        <w:jc w:val="left"/>
        <w:rPr>
          <w:rFonts w:cstheme="minorHAnsi"/>
        </w:rPr>
      </w:pPr>
      <w:r w:rsidRPr="00D350F7">
        <w:rPr>
          <w:rFonts w:cstheme="minorHAnsi"/>
        </w:rPr>
        <w:t xml:space="preserve">Jack </w:t>
      </w:r>
      <w:proofErr w:type="spellStart"/>
      <w:r w:rsidRPr="00D350F7">
        <w:rPr>
          <w:rFonts w:cstheme="minorHAnsi"/>
        </w:rPr>
        <w:t>Comart</w:t>
      </w:r>
      <w:proofErr w:type="spellEnd"/>
      <w:r w:rsidRPr="00D350F7">
        <w:rPr>
          <w:rFonts w:cstheme="minorHAnsi"/>
        </w:rPr>
        <w:t>, Maine Equal Justice Partners</w:t>
      </w:r>
      <w:r>
        <w:rPr>
          <w:rFonts w:cstheme="minorHAnsi"/>
        </w:rPr>
        <w:t>- excused</w:t>
      </w:r>
    </w:p>
    <w:p w:rsidR="00034CEF" w:rsidRDefault="00034CEF" w:rsidP="00034CEF">
      <w:pPr>
        <w:jc w:val="left"/>
        <w:rPr>
          <w:rFonts w:cstheme="minorHAnsi"/>
        </w:rPr>
      </w:pPr>
      <w:r>
        <w:rPr>
          <w:rFonts w:cstheme="minorHAnsi"/>
        </w:rPr>
        <w:t xml:space="preserve">Rhonda </w:t>
      </w:r>
      <w:proofErr w:type="spellStart"/>
      <w:r>
        <w:rPr>
          <w:rFonts w:cstheme="minorHAnsi"/>
        </w:rPr>
        <w:t>Selvin</w:t>
      </w:r>
      <w:proofErr w:type="spellEnd"/>
      <w:r>
        <w:rPr>
          <w:rFonts w:cstheme="minorHAnsi"/>
        </w:rPr>
        <w:t xml:space="preserve">, APRN </w:t>
      </w:r>
      <w:r w:rsidR="00261362">
        <w:rPr>
          <w:rFonts w:cstheme="minorHAnsi"/>
        </w:rPr>
        <w:t xml:space="preserve"> (Medical Leave)</w:t>
      </w:r>
      <w:bookmarkStart w:id="0" w:name="_GoBack"/>
      <w:bookmarkEnd w:id="0"/>
    </w:p>
    <w:p w:rsidR="00A0554A" w:rsidRDefault="00A0554A" w:rsidP="00A0554A">
      <w:pPr>
        <w:jc w:val="left"/>
        <w:rPr>
          <w:rFonts w:ascii="Arial" w:hAnsi="Arial" w:cs="Arial"/>
          <w:sz w:val="24"/>
          <w:szCs w:val="24"/>
        </w:rPr>
      </w:pPr>
    </w:p>
    <w:p w:rsidR="00A0554A" w:rsidRPr="00EA19D4" w:rsidRDefault="00A0554A" w:rsidP="00A0554A">
      <w:pPr>
        <w:jc w:val="left"/>
        <w:rPr>
          <w:rFonts w:cstheme="minorHAnsi"/>
        </w:rPr>
      </w:pPr>
    </w:p>
    <w:p w:rsidR="00A0554A" w:rsidRDefault="00A0554A" w:rsidP="002C58F6">
      <w:pPr>
        <w:jc w:val="left"/>
        <w:rPr>
          <w:rFonts w:cstheme="minorHAnsi"/>
        </w:rPr>
      </w:pPr>
    </w:p>
    <w:p w:rsidR="00A461A7" w:rsidRDefault="00A461A7" w:rsidP="00A461A7">
      <w:pPr>
        <w:jc w:val="left"/>
        <w:rPr>
          <w:rFonts w:cstheme="minorHAnsi"/>
        </w:rPr>
      </w:pPr>
    </w:p>
    <w:p w:rsidR="00B55426" w:rsidRPr="00F470EF" w:rsidRDefault="00B55426" w:rsidP="00B57A9B">
      <w:pPr>
        <w:jc w:val="left"/>
        <w:rPr>
          <w:rFonts w:ascii="Arial" w:hAnsi="Arial" w:cs="Arial"/>
          <w:sz w:val="24"/>
          <w:szCs w:val="24"/>
        </w:rPr>
        <w:sectPr w:rsidR="00B55426" w:rsidRPr="00F470EF" w:rsidSect="00BC2BC9">
          <w:headerReference w:type="default" r:id="rId9"/>
          <w:footerReference w:type="default" r:id="rId10"/>
          <w:pgSz w:w="15840" w:h="12240" w:orient="landscape"/>
          <w:pgMar w:top="432" w:right="432" w:bottom="432" w:left="432" w:header="720" w:footer="720" w:gutter="0"/>
          <w:cols w:space="720"/>
          <w:docGrid w:linePitch="360"/>
        </w:sectPr>
      </w:pPr>
    </w:p>
    <w:p w:rsidR="00030B11" w:rsidRPr="00030B11" w:rsidRDefault="00030B11" w:rsidP="00B57A9B">
      <w:pPr>
        <w:jc w:val="left"/>
        <w:rPr>
          <w:rFonts w:cstheme="minorHAnsi"/>
        </w:rPr>
        <w:sectPr w:rsidR="00030B11" w:rsidRPr="00030B11" w:rsidSect="006E689F">
          <w:type w:val="continuous"/>
          <w:pgSz w:w="15840" w:h="12240" w:orient="landscape"/>
          <w:pgMar w:top="1440" w:right="720" w:bottom="1440" w:left="1440" w:header="720" w:footer="720" w:gutter="0"/>
          <w:cols w:num="2" w:space="720"/>
          <w:docGrid w:linePitch="360"/>
        </w:sectPr>
      </w:pPr>
    </w:p>
    <w:p w:rsidR="00AA1F9E" w:rsidRPr="00AA1F9E" w:rsidRDefault="00AA1F9E" w:rsidP="00B55426">
      <w:pPr>
        <w:jc w:val="left"/>
        <w:rPr>
          <w:rFonts w:ascii="Arial" w:hAnsi="Arial" w:cs="Arial"/>
          <w:b/>
          <w:sz w:val="24"/>
          <w:szCs w:val="24"/>
        </w:rPr>
      </w:pPr>
      <w:r>
        <w:rPr>
          <w:rFonts w:ascii="Arial" w:hAnsi="Arial" w:cs="Arial"/>
          <w:b/>
          <w:sz w:val="24"/>
          <w:szCs w:val="24"/>
        </w:rPr>
        <w:lastRenderedPageBreak/>
        <w:t>All meeting documents available at</w:t>
      </w:r>
      <w:proofErr w:type="gramStart"/>
      <w:r>
        <w:rPr>
          <w:rFonts w:ascii="Arial" w:hAnsi="Arial" w:cs="Arial"/>
          <w:b/>
          <w:sz w:val="24"/>
          <w:szCs w:val="24"/>
        </w:rPr>
        <w:t xml:space="preserve">:  </w:t>
      </w:r>
      <w:proofErr w:type="gramEnd"/>
      <w:r w:rsidR="00261362">
        <w:fldChar w:fldCharType="begin"/>
      </w:r>
      <w:r w:rsidR="00261362">
        <w:instrText xml:space="preserve"> HYPERLINK "http://www.maine.gov/dhhs/oms/sim/steering/index.shtml" </w:instrText>
      </w:r>
      <w:r w:rsidR="00261362">
        <w:fldChar w:fldCharType="separate"/>
      </w:r>
      <w:r w:rsidRPr="00BA5710">
        <w:rPr>
          <w:rStyle w:val="Hyperlink"/>
          <w:rFonts w:ascii="Arial" w:hAnsi="Arial" w:cs="Arial"/>
          <w:b/>
          <w:sz w:val="24"/>
          <w:szCs w:val="24"/>
        </w:rPr>
        <w:t>http://www.maine.gov/dhhs/oms/sim/steering/index.shtml</w:t>
      </w:r>
      <w:r w:rsidR="00261362">
        <w:rPr>
          <w:rStyle w:val="Hyperlink"/>
          <w:rFonts w:ascii="Arial" w:hAnsi="Arial" w:cs="Arial"/>
          <w:b/>
          <w:sz w:val="24"/>
          <w:szCs w:val="24"/>
        </w:rPr>
        <w:fldChar w:fldCharType="end"/>
      </w:r>
    </w:p>
    <w:tbl>
      <w:tblPr>
        <w:tblStyle w:val="TableGrid"/>
        <w:tblW w:w="0" w:type="auto"/>
        <w:tblInd w:w="-792" w:type="dxa"/>
        <w:tblLook w:val="04A0" w:firstRow="1" w:lastRow="0" w:firstColumn="1" w:lastColumn="0" w:noHBand="0" w:noVBand="1"/>
      </w:tblPr>
      <w:tblGrid>
        <w:gridCol w:w="2943"/>
        <w:gridCol w:w="8401"/>
        <w:gridCol w:w="3344"/>
      </w:tblGrid>
      <w:tr w:rsidR="00913936" w:rsidRPr="00990D1F" w:rsidTr="00EE484F">
        <w:trPr>
          <w:tblHeader/>
        </w:trPr>
        <w:tc>
          <w:tcPr>
            <w:tcW w:w="0" w:type="auto"/>
            <w:shd w:val="clear" w:color="auto" w:fill="1F497D" w:themeFill="text2"/>
          </w:tcPr>
          <w:p w:rsidR="00CB3767" w:rsidRPr="00990D1F" w:rsidRDefault="00CB3767" w:rsidP="00B57A9B">
            <w:pPr>
              <w:jc w:val="left"/>
              <w:rPr>
                <w:rFonts w:cstheme="minorHAnsi"/>
                <w:b/>
                <w:color w:val="FFFFFF" w:themeColor="background1"/>
              </w:rPr>
            </w:pPr>
            <w:r w:rsidRPr="00990D1F">
              <w:rPr>
                <w:rFonts w:cstheme="minorHAnsi"/>
                <w:b/>
                <w:color w:val="FFFFFF" w:themeColor="background1"/>
              </w:rPr>
              <w:t>Agenda</w:t>
            </w:r>
          </w:p>
        </w:tc>
        <w:tc>
          <w:tcPr>
            <w:tcW w:w="0" w:type="auto"/>
            <w:shd w:val="clear" w:color="auto" w:fill="1F497D" w:themeFill="text2"/>
          </w:tcPr>
          <w:p w:rsidR="00CB3767" w:rsidRPr="00990D1F" w:rsidRDefault="00CB3767" w:rsidP="00B57A9B">
            <w:pPr>
              <w:jc w:val="left"/>
              <w:rPr>
                <w:rFonts w:cstheme="minorHAnsi"/>
                <w:b/>
                <w:color w:val="FFFFFF" w:themeColor="background1"/>
              </w:rPr>
            </w:pPr>
            <w:r w:rsidRPr="00990D1F">
              <w:rPr>
                <w:rFonts w:cstheme="minorHAnsi"/>
                <w:b/>
                <w:color w:val="FFFFFF" w:themeColor="background1"/>
              </w:rPr>
              <w:t>Discussion</w:t>
            </w:r>
            <w:r w:rsidR="00D350F7" w:rsidRPr="00990D1F">
              <w:rPr>
                <w:rFonts w:cstheme="minorHAnsi"/>
                <w:b/>
                <w:color w:val="FFFFFF" w:themeColor="background1"/>
              </w:rPr>
              <w:t>/Decisions</w:t>
            </w:r>
          </w:p>
        </w:tc>
        <w:tc>
          <w:tcPr>
            <w:tcW w:w="0" w:type="auto"/>
            <w:shd w:val="clear" w:color="auto" w:fill="1F497D" w:themeFill="text2"/>
          </w:tcPr>
          <w:p w:rsidR="00CB3767" w:rsidRPr="00990D1F" w:rsidRDefault="00CB3767" w:rsidP="00B57A9B">
            <w:pPr>
              <w:jc w:val="left"/>
              <w:rPr>
                <w:rFonts w:cstheme="minorHAnsi"/>
                <w:b/>
                <w:color w:val="FFFFFF" w:themeColor="background1"/>
              </w:rPr>
            </w:pPr>
            <w:r w:rsidRPr="00990D1F">
              <w:rPr>
                <w:rFonts w:cstheme="minorHAnsi"/>
                <w:b/>
                <w:color w:val="FFFFFF" w:themeColor="background1"/>
              </w:rPr>
              <w:t>Next Steps</w:t>
            </w:r>
          </w:p>
        </w:tc>
      </w:tr>
      <w:tr w:rsidR="00913936" w:rsidRPr="00990D1F" w:rsidTr="00EE484F">
        <w:tc>
          <w:tcPr>
            <w:tcW w:w="0" w:type="auto"/>
          </w:tcPr>
          <w:p w:rsidR="00CB3767" w:rsidRPr="00990D1F" w:rsidRDefault="007F53DD" w:rsidP="00F30306">
            <w:pPr>
              <w:jc w:val="left"/>
              <w:rPr>
                <w:rFonts w:cstheme="minorHAnsi"/>
                <w:b/>
              </w:rPr>
            </w:pPr>
            <w:r w:rsidRPr="007F53DD">
              <w:rPr>
                <w:rFonts w:cstheme="minorHAnsi"/>
                <w:b/>
              </w:rPr>
              <w:t>1-Welcome – Minutes Review and Acceptance</w:t>
            </w:r>
          </w:p>
        </w:tc>
        <w:tc>
          <w:tcPr>
            <w:tcW w:w="0" w:type="auto"/>
          </w:tcPr>
          <w:p w:rsidR="004773AB" w:rsidRPr="004773AB" w:rsidRDefault="00155D0F" w:rsidP="004773AB">
            <w:pPr>
              <w:jc w:val="left"/>
              <w:rPr>
                <w:rFonts w:cstheme="minorHAnsi"/>
                <w:i/>
              </w:rPr>
            </w:pPr>
            <w:r>
              <w:rPr>
                <w:rFonts w:cstheme="minorHAnsi"/>
                <w:i/>
              </w:rPr>
              <w:t xml:space="preserve">Objective: </w:t>
            </w:r>
            <w:r w:rsidR="004773AB" w:rsidRPr="004773AB">
              <w:rPr>
                <w:rFonts w:cstheme="minorHAnsi"/>
                <w:i/>
              </w:rPr>
              <w:t xml:space="preserve">Approve Steering Committee minutes from </w:t>
            </w:r>
            <w:r>
              <w:rPr>
                <w:rFonts w:cstheme="minorHAnsi"/>
                <w:i/>
              </w:rPr>
              <w:t xml:space="preserve">February Steering Committee meeting </w:t>
            </w:r>
          </w:p>
          <w:p w:rsidR="0002630D" w:rsidRDefault="0002630D" w:rsidP="0002630D">
            <w:pPr>
              <w:jc w:val="left"/>
              <w:rPr>
                <w:rFonts w:cstheme="minorHAnsi"/>
                <w:i/>
              </w:rPr>
            </w:pPr>
          </w:p>
          <w:p w:rsidR="00B55426" w:rsidRPr="00990D1F" w:rsidRDefault="00034CEF" w:rsidP="00155D0F">
            <w:pPr>
              <w:jc w:val="left"/>
              <w:rPr>
                <w:rFonts w:cstheme="minorHAnsi"/>
              </w:rPr>
            </w:pPr>
            <w:r>
              <w:rPr>
                <w:rFonts w:cstheme="minorHAnsi"/>
              </w:rPr>
              <w:t xml:space="preserve">No comments on the minutes. Minutes accepted. </w:t>
            </w:r>
          </w:p>
        </w:tc>
        <w:tc>
          <w:tcPr>
            <w:tcW w:w="0" w:type="auto"/>
          </w:tcPr>
          <w:p w:rsidR="00CB3767" w:rsidRDefault="00CB3767" w:rsidP="00B57A9B">
            <w:pPr>
              <w:jc w:val="left"/>
              <w:rPr>
                <w:rFonts w:cstheme="minorHAnsi"/>
              </w:rPr>
            </w:pPr>
          </w:p>
          <w:p w:rsidR="00FE0EDB" w:rsidRDefault="00FE0EDB" w:rsidP="00B57A9B">
            <w:pPr>
              <w:jc w:val="left"/>
              <w:rPr>
                <w:rFonts w:cstheme="minorHAnsi"/>
              </w:rPr>
            </w:pPr>
          </w:p>
          <w:p w:rsidR="00715B01" w:rsidRPr="00990D1F" w:rsidRDefault="00715B01" w:rsidP="008D7338">
            <w:pPr>
              <w:jc w:val="left"/>
              <w:rPr>
                <w:rFonts w:cstheme="minorHAnsi"/>
              </w:rPr>
            </w:pPr>
          </w:p>
        </w:tc>
      </w:tr>
      <w:tr w:rsidR="00913936" w:rsidRPr="00990D1F" w:rsidTr="00EE484F">
        <w:tc>
          <w:tcPr>
            <w:tcW w:w="0" w:type="auto"/>
          </w:tcPr>
          <w:p w:rsidR="00155D0F" w:rsidRDefault="00155D0F" w:rsidP="00F30306">
            <w:pPr>
              <w:jc w:val="left"/>
              <w:rPr>
                <w:rFonts w:cstheme="minorHAnsi"/>
                <w:b/>
              </w:rPr>
            </w:pPr>
            <w:r w:rsidRPr="00155D0F">
              <w:rPr>
                <w:rFonts w:cstheme="minorHAnsi"/>
                <w:b/>
              </w:rPr>
              <w:t>2 – MHMC Changes</w:t>
            </w:r>
          </w:p>
          <w:p w:rsidR="00155D0F" w:rsidRPr="007F53DD" w:rsidRDefault="00155D0F" w:rsidP="00F30306">
            <w:pPr>
              <w:jc w:val="left"/>
              <w:rPr>
                <w:rFonts w:cstheme="minorHAnsi"/>
                <w:b/>
              </w:rPr>
            </w:pPr>
          </w:p>
        </w:tc>
        <w:tc>
          <w:tcPr>
            <w:tcW w:w="0" w:type="auto"/>
          </w:tcPr>
          <w:p w:rsidR="00155D0F" w:rsidRDefault="00155D0F" w:rsidP="004773AB">
            <w:pPr>
              <w:jc w:val="left"/>
              <w:rPr>
                <w:rFonts w:cstheme="minorHAnsi"/>
                <w:i/>
              </w:rPr>
            </w:pPr>
            <w:r>
              <w:rPr>
                <w:rFonts w:cstheme="minorHAnsi"/>
                <w:i/>
              </w:rPr>
              <w:t xml:space="preserve">Objective: </w:t>
            </w:r>
            <w:r w:rsidRPr="00155D0F">
              <w:rPr>
                <w:rFonts w:cstheme="minorHAnsi"/>
                <w:i/>
              </w:rPr>
              <w:t xml:space="preserve">Transition plan post departure of Ellen </w:t>
            </w:r>
            <w:proofErr w:type="spellStart"/>
            <w:r w:rsidRPr="00155D0F">
              <w:rPr>
                <w:rFonts w:cstheme="minorHAnsi"/>
                <w:i/>
              </w:rPr>
              <w:t>Schneiter</w:t>
            </w:r>
            <w:proofErr w:type="spellEnd"/>
          </w:p>
          <w:p w:rsidR="00034CEF" w:rsidRDefault="00034CEF" w:rsidP="004773AB">
            <w:pPr>
              <w:jc w:val="left"/>
              <w:rPr>
                <w:rFonts w:cstheme="minorHAnsi"/>
                <w:i/>
              </w:rPr>
            </w:pPr>
          </w:p>
          <w:p w:rsidR="00034CEF" w:rsidRDefault="00034CEF" w:rsidP="004773AB">
            <w:pPr>
              <w:jc w:val="left"/>
              <w:rPr>
                <w:rFonts w:cstheme="minorHAnsi"/>
              </w:rPr>
            </w:pPr>
            <w:r>
              <w:rPr>
                <w:rFonts w:cstheme="minorHAnsi"/>
              </w:rPr>
              <w:t xml:space="preserve">Ellen </w:t>
            </w:r>
            <w:proofErr w:type="spellStart"/>
            <w:r>
              <w:rPr>
                <w:rFonts w:cstheme="minorHAnsi"/>
              </w:rPr>
              <w:t>Schneiter</w:t>
            </w:r>
            <w:proofErr w:type="spellEnd"/>
            <w:r>
              <w:rPr>
                <w:rFonts w:cstheme="minorHAnsi"/>
              </w:rPr>
              <w:t xml:space="preserve"> has gone to work at NASHP. Currently, Lisa Nolan will be taking on many of Ellen’s responsibilities, along with </w:t>
            </w:r>
            <w:proofErr w:type="spellStart"/>
            <w:r>
              <w:rPr>
                <w:rFonts w:cstheme="minorHAnsi"/>
              </w:rPr>
              <w:t>Lyn</w:t>
            </w:r>
            <w:r w:rsidR="008A119F">
              <w:rPr>
                <w:rFonts w:cstheme="minorHAnsi"/>
              </w:rPr>
              <w:t>dsay</w:t>
            </w:r>
            <w:proofErr w:type="spellEnd"/>
            <w:r w:rsidR="008A119F">
              <w:rPr>
                <w:rFonts w:cstheme="minorHAnsi"/>
              </w:rPr>
              <w:t xml:space="preserve"> Sanborn, while a replacement is sought.</w:t>
            </w:r>
          </w:p>
          <w:p w:rsidR="00736EA7" w:rsidRPr="00034CEF" w:rsidRDefault="00736EA7" w:rsidP="004773AB">
            <w:pPr>
              <w:jc w:val="left"/>
              <w:rPr>
                <w:rFonts w:cstheme="minorHAnsi"/>
              </w:rPr>
            </w:pPr>
          </w:p>
        </w:tc>
        <w:tc>
          <w:tcPr>
            <w:tcW w:w="0" w:type="auto"/>
          </w:tcPr>
          <w:p w:rsidR="00155D0F" w:rsidRDefault="00155D0F" w:rsidP="00B57A9B">
            <w:pPr>
              <w:jc w:val="left"/>
              <w:rPr>
                <w:rFonts w:cstheme="minorHAnsi"/>
              </w:rPr>
            </w:pPr>
          </w:p>
        </w:tc>
      </w:tr>
      <w:tr w:rsidR="00913936" w:rsidRPr="00990D1F" w:rsidTr="00EE484F">
        <w:tc>
          <w:tcPr>
            <w:tcW w:w="0" w:type="auto"/>
          </w:tcPr>
          <w:p w:rsidR="00CB3767" w:rsidRPr="00990D1F" w:rsidRDefault="00155D0F" w:rsidP="00D11537">
            <w:pPr>
              <w:jc w:val="left"/>
              <w:rPr>
                <w:rFonts w:cstheme="minorHAnsi"/>
                <w:b/>
              </w:rPr>
            </w:pPr>
            <w:r>
              <w:rPr>
                <w:rFonts w:cstheme="minorHAnsi"/>
                <w:b/>
              </w:rPr>
              <w:t>3</w:t>
            </w:r>
            <w:r w:rsidR="00CB456E" w:rsidRPr="00CB456E">
              <w:rPr>
                <w:rFonts w:cstheme="minorHAnsi"/>
                <w:b/>
              </w:rPr>
              <w:t xml:space="preserve">- </w:t>
            </w:r>
            <w:r w:rsidR="00D11537">
              <w:rPr>
                <w:rFonts w:cstheme="minorHAnsi"/>
                <w:b/>
              </w:rPr>
              <w:t>Leadership Development Program Update</w:t>
            </w:r>
          </w:p>
        </w:tc>
        <w:tc>
          <w:tcPr>
            <w:tcW w:w="0" w:type="auto"/>
          </w:tcPr>
          <w:p w:rsidR="00AA1764" w:rsidRPr="00155D0F" w:rsidRDefault="00155D0F" w:rsidP="00155D0F">
            <w:pPr>
              <w:jc w:val="both"/>
              <w:rPr>
                <w:rFonts w:cstheme="minorHAnsi"/>
                <w:i/>
              </w:rPr>
            </w:pPr>
            <w:r>
              <w:rPr>
                <w:rFonts w:cstheme="minorHAnsi"/>
                <w:i/>
              </w:rPr>
              <w:t xml:space="preserve">Objective: </w:t>
            </w:r>
            <w:r w:rsidRPr="00155D0F">
              <w:rPr>
                <w:rFonts w:cstheme="minorHAnsi"/>
                <w:i/>
              </w:rPr>
              <w:t>SIM Leadership Development Program</w:t>
            </w:r>
          </w:p>
          <w:p w:rsidR="00AA1764" w:rsidRDefault="00AA1764" w:rsidP="008A119F">
            <w:pPr>
              <w:jc w:val="left"/>
              <w:rPr>
                <w:rFonts w:cstheme="minorHAnsi"/>
              </w:rPr>
            </w:pPr>
          </w:p>
          <w:p w:rsidR="008A119F" w:rsidRDefault="008A119F" w:rsidP="008A119F">
            <w:pPr>
              <w:jc w:val="left"/>
              <w:rPr>
                <w:rFonts w:cstheme="minorHAnsi"/>
              </w:rPr>
            </w:pPr>
            <w:r>
              <w:rPr>
                <w:rFonts w:cstheme="minorHAnsi"/>
              </w:rPr>
              <w:t xml:space="preserve">Jim </w:t>
            </w:r>
            <w:proofErr w:type="spellStart"/>
            <w:r>
              <w:rPr>
                <w:rFonts w:cstheme="minorHAnsi"/>
              </w:rPr>
              <w:t>Harner</w:t>
            </w:r>
            <w:proofErr w:type="spellEnd"/>
            <w:r>
              <w:rPr>
                <w:rFonts w:cstheme="minorHAnsi"/>
              </w:rPr>
              <w:t xml:space="preserve"> discussed the Hanley Center’s Program Overview document. </w:t>
            </w:r>
            <w:r w:rsidR="00736EA7">
              <w:rPr>
                <w:rFonts w:cstheme="minorHAnsi"/>
              </w:rPr>
              <w:t xml:space="preserve"> A k</w:t>
            </w:r>
            <w:r>
              <w:rPr>
                <w:rFonts w:cstheme="minorHAnsi"/>
              </w:rPr>
              <w:t xml:space="preserve">ey piece is to engage key healthcare stakeholders to develop a shared vision and strategic plan for developing leadership skills necessary. </w:t>
            </w:r>
            <w:r w:rsidR="007500CF">
              <w:rPr>
                <w:rFonts w:cstheme="minorHAnsi"/>
              </w:rPr>
              <w:t>They p</w:t>
            </w:r>
            <w:r>
              <w:rPr>
                <w:rFonts w:cstheme="minorHAnsi"/>
              </w:rPr>
              <w:t xml:space="preserve">lan to provide one or more leadership development opportunities for healthcare teams focused on supporting successful change </w:t>
            </w:r>
            <w:r>
              <w:rPr>
                <w:rFonts w:cstheme="minorHAnsi"/>
              </w:rPr>
              <w:lastRenderedPageBreak/>
              <w:t xml:space="preserve">management. </w:t>
            </w:r>
            <w:r w:rsidR="00736EA7">
              <w:rPr>
                <w:rFonts w:cstheme="minorHAnsi"/>
              </w:rPr>
              <w:t>They w</w:t>
            </w:r>
            <w:r>
              <w:rPr>
                <w:rFonts w:cstheme="minorHAnsi"/>
              </w:rPr>
              <w:t xml:space="preserve">ill also work on developing a plan to spread that training to other teams across the state. </w:t>
            </w:r>
            <w:r w:rsidR="007500CF">
              <w:rPr>
                <w:rFonts w:cstheme="minorHAnsi"/>
              </w:rPr>
              <w:t>They w</w:t>
            </w:r>
            <w:r>
              <w:rPr>
                <w:rFonts w:cstheme="minorHAnsi"/>
              </w:rPr>
              <w:t>ill be putting a survey together to allow healthcare workers</w:t>
            </w:r>
            <w:r w:rsidR="007500CF">
              <w:rPr>
                <w:rFonts w:cstheme="minorHAnsi"/>
              </w:rPr>
              <w:t xml:space="preserve"> the chance to</w:t>
            </w:r>
            <w:r>
              <w:rPr>
                <w:rFonts w:cstheme="minorHAnsi"/>
              </w:rPr>
              <w:t xml:space="preserve"> identify </w:t>
            </w:r>
            <w:r w:rsidR="007500CF">
              <w:rPr>
                <w:rFonts w:cstheme="minorHAnsi"/>
              </w:rPr>
              <w:t xml:space="preserve">the </w:t>
            </w:r>
            <w:r>
              <w:rPr>
                <w:rFonts w:cstheme="minorHAnsi"/>
              </w:rPr>
              <w:t>biggest gaps to change.</w:t>
            </w:r>
            <w:r w:rsidR="007500CF">
              <w:rPr>
                <w:rFonts w:cstheme="minorHAnsi"/>
              </w:rPr>
              <w:t xml:space="preserve"> They h</w:t>
            </w:r>
            <w:r>
              <w:rPr>
                <w:rFonts w:cstheme="minorHAnsi"/>
              </w:rPr>
              <w:t xml:space="preserve">ave created a Program Advisory Committee. </w:t>
            </w:r>
          </w:p>
          <w:p w:rsidR="008A119F" w:rsidRDefault="008A119F" w:rsidP="008A119F">
            <w:pPr>
              <w:jc w:val="left"/>
              <w:rPr>
                <w:rFonts w:cstheme="minorHAnsi"/>
              </w:rPr>
            </w:pPr>
            <w:r>
              <w:rPr>
                <w:rFonts w:cstheme="minorHAnsi"/>
              </w:rPr>
              <w:t xml:space="preserve">CEO Leadership Visioning Forum is tentatively scheduled for June 2. Plan to bring in a nationally recognized speaker, Derek </w:t>
            </w:r>
            <w:proofErr w:type="spellStart"/>
            <w:r>
              <w:rPr>
                <w:rFonts w:cstheme="minorHAnsi"/>
              </w:rPr>
              <w:t>Feeley</w:t>
            </w:r>
            <w:proofErr w:type="spellEnd"/>
            <w:r>
              <w:rPr>
                <w:rFonts w:cstheme="minorHAnsi"/>
              </w:rPr>
              <w:t>. Plan to engage a broad spectrum of healthcare sectors, MH, P</w:t>
            </w:r>
            <w:r w:rsidR="007500CF">
              <w:rPr>
                <w:rFonts w:cstheme="minorHAnsi"/>
              </w:rPr>
              <w:t xml:space="preserve">hysical </w:t>
            </w:r>
            <w:r>
              <w:rPr>
                <w:rFonts w:cstheme="minorHAnsi"/>
              </w:rPr>
              <w:t>H</w:t>
            </w:r>
            <w:r w:rsidR="007500CF">
              <w:rPr>
                <w:rFonts w:cstheme="minorHAnsi"/>
              </w:rPr>
              <w:t>ealth</w:t>
            </w:r>
            <w:r>
              <w:rPr>
                <w:rFonts w:cstheme="minorHAnsi"/>
              </w:rPr>
              <w:t xml:space="preserve">, LTSS, Home Health, etc. </w:t>
            </w:r>
          </w:p>
          <w:p w:rsidR="008A119F" w:rsidRDefault="008A119F" w:rsidP="008A119F">
            <w:pPr>
              <w:jc w:val="left"/>
              <w:rPr>
                <w:rFonts w:cstheme="minorHAnsi"/>
              </w:rPr>
            </w:pPr>
            <w:r>
              <w:rPr>
                <w:rFonts w:cstheme="minorHAnsi"/>
              </w:rPr>
              <w:t>Will be looking to engage consumers.</w:t>
            </w:r>
          </w:p>
          <w:p w:rsidR="008A119F" w:rsidRDefault="00922288" w:rsidP="008A119F">
            <w:pPr>
              <w:jc w:val="left"/>
              <w:rPr>
                <w:rFonts w:cstheme="minorHAnsi"/>
              </w:rPr>
            </w:pPr>
            <w:r>
              <w:rPr>
                <w:rFonts w:cstheme="minorHAnsi"/>
              </w:rPr>
              <w:t xml:space="preserve">Jim will stepping down from Hanley Center and will be replaced by </w:t>
            </w:r>
            <w:proofErr w:type="spellStart"/>
            <w:r>
              <w:rPr>
                <w:rFonts w:cstheme="minorHAnsi"/>
              </w:rPr>
              <w:t>Judiann</w:t>
            </w:r>
            <w:proofErr w:type="spellEnd"/>
            <w:r>
              <w:rPr>
                <w:rFonts w:cstheme="minorHAnsi"/>
              </w:rPr>
              <w:t xml:space="preserve"> Smith this spring. They plan to provide quarterly updates to Steering Committee. </w:t>
            </w:r>
          </w:p>
          <w:p w:rsidR="00922288" w:rsidRPr="008A119F" w:rsidRDefault="00922288" w:rsidP="008A119F">
            <w:pPr>
              <w:jc w:val="left"/>
              <w:rPr>
                <w:rFonts w:cstheme="minorHAnsi"/>
              </w:rPr>
            </w:pPr>
          </w:p>
        </w:tc>
        <w:tc>
          <w:tcPr>
            <w:tcW w:w="0" w:type="auto"/>
          </w:tcPr>
          <w:p w:rsidR="00146FBA" w:rsidRDefault="00146FBA" w:rsidP="00B57A9B">
            <w:pPr>
              <w:jc w:val="left"/>
              <w:rPr>
                <w:rFonts w:cstheme="minorHAnsi"/>
              </w:rPr>
            </w:pPr>
          </w:p>
          <w:p w:rsidR="006B3862" w:rsidRDefault="006B3862" w:rsidP="00B57A9B">
            <w:pPr>
              <w:jc w:val="left"/>
              <w:rPr>
                <w:rFonts w:cstheme="minorHAnsi"/>
              </w:rPr>
            </w:pPr>
          </w:p>
          <w:p w:rsidR="006B3862" w:rsidRDefault="007500CF" w:rsidP="00B57A9B">
            <w:pPr>
              <w:jc w:val="left"/>
              <w:rPr>
                <w:rFonts w:cstheme="minorHAnsi"/>
              </w:rPr>
            </w:pPr>
            <w:r>
              <w:rPr>
                <w:rFonts w:cstheme="minorHAnsi"/>
              </w:rPr>
              <w:t>Hanley will be updating Steering Committee on a quarterly basis.</w:t>
            </w:r>
          </w:p>
          <w:p w:rsidR="006B3862" w:rsidRDefault="006B3862" w:rsidP="00B57A9B">
            <w:pPr>
              <w:jc w:val="left"/>
              <w:rPr>
                <w:rFonts w:cstheme="minorHAnsi"/>
              </w:rPr>
            </w:pPr>
          </w:p>
          <w:p w:rsidR="006B3862" w:rsidRDefault="006B3862" w:rsidP="00B57A9B">
            <w:pPr>
              <w:jc w:val="left"/>
              <w:rPr>
                <w:rFonts w:cstheme="minorHAnsi"/>
              </w:rPr>
            </w:pPr>
          </w:p>
          <w:p w:rsidR="006B3862" w:rsidRDefault="006B3862" w:rsidP="00B57A9B">
            <w:pPr>
              <w:jc w:val="left"/>
              <w:rPr>
                <w:rFonts w:cstheme="minorHAnsi"/>
              </w:rPr>
            </w:pPr>
          </w:p>
          <w:p w:rsidR="006B3862" w:rsidRPr="00990D1F" w:rsidRDefault="006B3862" w:rsidP="009955C5">
            <w:pPr>
              <w:jc w:val="left"/>
              <w:rPr>
                <w:rFonts w:cstheme="minorHAnsi"/>
              </w:rPr>
            </w:pPr>
          </w:p>
        </w:tc>
      </w:tr>
      <w:tr w:rsidR="00913936" w:rsidRPr="00990D1F" w:rsidTr="00EE484F">
        <w:tc>
          <w:tcPr>
            <w:tcW w:w="0" w:type="auto"/>
          </w:tcPr>
          <w:p w:rsidR="00257AF3" w:rsidRDefault="00155D0F" w:rsidP="00B57A9B">
            <w:pPr>
              <w:jc w:val="left"/>
              <w:rPr>
                <w:rFonts w:cstheme="minorHAnsi"/>
                <w:b/>
              </w:rPr>
            </w:pPr>
            <w:r w:rsidRPr="00155D0F">
              <w:rPr>
                <w:rFonts w:cstheme="minorHAnsi"/>
                <w:b/>
              </w:rPr>
              <w:lastRenderedPageBreak/>
              <w:t xml:space="preserve">4- Data Infrastructure Subcommittee Charge </w:t>
            </w:r>
          </w:p>
          <w:p w:rsidR="00257AF3" w:rsidRDefault="00257AF3" w:rsidP="00B57A9B">
            <w:pPr>
              <w:jc w:val="left"/>
              <w:rPr>
                <w:rFonts w:cstheme="minorHAnsi"/>
                <w:b/>
              </w:rPr>
            </w:pPr>
          </w:p>
          <w:p w:rsidR="00257AF3" w:rsidRDefault="00257AF3" w:rsidP="00B57A9B">
            <w:pPr>
              <w:jc w:val="left"/>
              <w:rPr>
                <w:rFonts w:cstheme="minorHAnsi"/>
                <w:b/>
              </w:rPr>
            </w:pPr>
          </w:p>
          <w:p w:rsidR="00257AF3" w:rsidRPr="00990D1F" w:rsidRDefault="00257AF3" w:rsidP="00B57A9B">
            <w:pPr>
              <w:jc w:val="left"/>
              <w:rPr>
                <w:rFonts w:cstheme="minorHAnsi"/>
                <w:b/>
              </w:rPr>
            </w:pPr>
          </w:p>
        </w:tc>
        <w:tc>
          <w:tcPr>
            <w:tcW w:w="0" w:type="auto"/>
          </w:tcPr>
          <w:p w:rsidR="00CF1AF7" w:rsidRDefault="00032CB0" w:rsidP="008D7338">
            <w:pPr>
              <w:widowControl w:val="0"/>
              <w:jc w:val="left"/>
              <w:rPr>
                <w:rFonts w:cstheme="minorHAnsi"/>
                <w:i/>
              </w:rPr>
            </w:pPr>
            <w:r w:rsidRPr="008D7338">
              <w:rPr>
                <w:rFonts w:cstheme="minorHAnsi"/>
                <w:i/>
              </w:rPr>
              <w:t xml:space="preserve">Objective:  </w:t>
            </w:r>
            <w:r w:rsidR="00155D0F" w:rsidRPr="00155D0F">
              <w:rPr>
                <w:rFonts w:cstheme="minorHAnsi"/>
                <w:i/>
              </w:rPr>
              <w:t>Review draft Data Infrastructure subcommittee charge and approve or recommend changes</w:t>
            </w:r>
          </w:p>
          <w:p w:rsidR="001B2C63" w:rsidRDefault="001B2C63" w:rsidP="008D7338">
            <w:pPr>
              <w:widowControl w:val="0"/>
              <w:jc w:val="left"/>
              <w:rPr>
                <w:rFonts w:cstheme="minorHAnsi"/>
                <w:i/>
              </w:rPr>
            </w:pPr>
          </w:p>
          <w:p w:rsidR="001B2C63" w:rsidRDefault="001B2C63" w:rsidP="008D7338">
            <w:pPr>
              <w:widowControl w:val="0"/>
              <w:jc w:val="left"/>
              <w:rPr>
                <w:rFonts w:cstheme="minorHAnsi"/>
              </w:rPr>
            </w:pPr>
            <w:r>
              <w:rPr>
                <w:rFonts w:cstheme="minorHAnsi"/>
              </w:rPr>
              <w:t>Over a year into SIM work</w:t>
            </w:r>
            <w:r w:rsidR="00DD7DC9">
              <w:rPr>
                <w:rFonts w:cstheme="minorHAnsi"/>
              </w:rPr>
              <w:t xml:space="preserve"> there is a</w:t>
            </w:r>
            <w:r>
              <w:rPr>
                <w:rFonts w:cstheme="minorHAnsi"/>
              </w:rPr>
              <w:t xml:space="preserve"> need to look at </w:t>
            </w:r>
            <w:r w:rsidR="00DD7DC9">
              <w:rPr>
                <w:rFonts w:cstheme="minorHAnsi"/>
              </w:rPr>
              <w:t>progress</w:t>
            </w:r>
            <w:r>
              <w:rPr>
                <w:rFonts w:cstheme="minorHAnsi"/>
              </w:rPr>
              <w:t xml:space="preserve">, </w:t>
            </w:r>
            <w:r w:rsidR="00DD7DC9">
              <w:rPr>
                <w:rFonts w:cstheme="minorHAnsi"/>
              </w:rPr>
              <w:t>direction</w:t>
            </w:r>
            <w:r>
              <w:rPr>
                <w:rFonts w:cstheme="minorHAnsi"/>
              </w:rPr>
              <w:t>, and what changes nee</w:t>
            </w:r>
            <w:r w:rsidR="007500CF">
              <w:rPr>
                <w:rFonts w:cstheme="minorHAnsi"/>
              </w:rPr>
              <w:t>d to be made, what’s struggling,</w:t>
            </w:r>
            <w:r>
              <w:rPr>
                <w:rFonts w:cstheme="minorHAnsi"/>
              </w:rPr>
              <w:t xml:space="preserve"> etc. P</w:t>
            </w:r>
            <w:r w:rsidR="007500CF">
              <w:rPr>
                <w:rFonts w:cstheme="minorHAnsi"/>
              </w:rPr>
              <w:t xml:space="preserve">ayment </w:t>
            </w:r>
            <w:r>
              <w:rPr>
                <w:rFonts w:cstheme="minorHAnsi"/>
              </w:rPr>
              <w:t>R</w:t>
            </w:r>
            <w:r w:rsidR="007500CF">
              <w:rPr>
                <w:rFonts w:cstheme="minorHAnsi"/>
              </w:rPr>
              <w:t xml:space="preserve">eform </w:t>
            </w:r>
            <w:r>
              <w:rPr>
                <w:rFonts w:cstheme="minorHAnsi"/>
              </w:rPr>
              <w:t>and D</w:t>
            </w:r>
            <w:r w:rsidR="007500CF">
              <w:rPr>
                <w:rFonts w:cstheme="minorHAnsi"/>
              </w:rPr>
              <w:t xml:space="preserve">elivery </w:t>
            </w:r>
            <w:r>
              <w:rPr>
                <w:rFonts w:cstheme="minorHAnsi"/>
              </w:rPr>
              <w:t>S</w:t>
            </w:r>
            <w:r w:rsidR="007500CF">
              <w:rPr>
                <w:rFonts w:cstheme="minorHAnsi"/>
              </w:rPr>
              <w:t xml:space="preserve">ystem </w:t>
            </w:r>
            <w:r>
              <w:rPr>
                <w:rFonts w:cstheme="minorHAnsi"/>
              </w:rPr>
              <w:t>R</w:t>
            </w:r>
            <w:r w:rsidR="007500CF">
              <w:rPr>
                <w:rFonts w:cstheme="minorHAnsi"/>
              </w:rPr>
              <w:t>eform</w:t>
            </w:r>
            <w:r>
              <w:rPr>
                <w:rFonts w:cstheme="minorHAnsi"/>
              </w:rPr>
              <w:t xml:space="preserve"> subcommittees are pleased with participation and work they are putting forward. DIS </w:t>
            </w:r>
            <w:r w:rsidR="00D045CC">
              <w:rPr>
                <w:rFonts w:cstheme="minorHAnsi"/>
              </w:rPr>
              <w:t xml:space="preserve">has evaluated </w:t>
            </w:r>
            <w:proofErr w:type="gramStart"/>
            <w:r w:rsidR="007500CF">
              <w:rPr>
                <w:rFonts w:cstheme="minorHAnsi"/>
              </w:rPr>
              <w:t>their own</w:t>
            </w:r>
            <w:proofErr w:type="gramEnd"/>
            <w:r w:rsidR="007500CF">
              <w:rPr>
                <w:rFonts w:cstheme="minorHAnsi"/>
              </w:rPr>
              <w:t xml:space="preserve"> member </w:t>
            </w:r>
            <w:r w:rsidR="00D045CC">
              <w:rPr>
                <w:rFonts w:cstheme="minorHAnsi"/>
              </w:rPr>
              <w:t>engagement and challenges they face.</w:t>
            </w:r>
          </w:p>
          <w:p w:rsidR="00D045CC" w:rsidRDefault="00D045CC" w:rsidP="008D7338">
            <w:pPr>
              <w:widowControl w:val="0"/>
              <w:jc w:val="left"/>
              <w:rPr>
                <w:rFonts w:cstheme="minorHAnsi"/>
              </w:rPr>
            </w:pPr>
          </w:p>
          <w:p w:rsidR="00D045CC" w:rsidRDefault="00D045CC" w:rsidP="008D7338">
            <w:pPr>
              <w:widowControl w:val="0"/>
              <w:jc w:val="left"/>
              <w:rPr>
                <w:rFonts w:cstheme="minorHAnsi"/>
              </w:rPr>
            </w:pPr>
            <w:r>
              <w:rPr>
                <w:rFonts w:cstheme="minorHAnsi"/>
              </w:rPr>
              <w:t xml:space="preserve">Katie </w:t>
            </w:r>
            <w:proofErr w:type="spellStart"/>
            <w:r>
              <w:rPr>
                <w:rFonts w:cstheme="minorHAnsi"/>
              </w:rPr>
              <w:t>Sendze</w:t>
            </w:r>
            <w:proofErr w:type="spellEnd"/>
            <w:r w:rsidR="007500CF">
              <w:rPr>
                <w:rFonts w:cstheme="minorHAnsi"/>
              </w:rPr>
              <w:t xml:space="preserve"> reported that </w:t>
            </w:r>
            <w:r>
              <w:rPr>
                <w:rFonts w:cstheme="minorHAnsi"/>
              </w:rPr>
              <w:t>DIS hasn’t met forma</w:t>
            </w:r>
            <w:r w:rsidR="007500CF">
              <w:rPr>
                <w:rFonts w:cstheme="minorHAnsi"/>
              </w:rPr>
              <w:t>lly since November meeting, partly</w:t>
            </w:r>
            <w:r>
              <w:rPr>
                <w:rFonts w:cstheme="minorHAnsi"/>
              </w:rPr>
              <w:t xml:space="preserve"> due to annual meeting dates moving around and scheduling issues. In addition, lack of agenda items coming forward. HIN projects were advised upon and watched and implemented</w:t>
            </w:r>
            <w:r w:rsidR="007500CF">
              <w:rPr>
                <w:rFonts w:cstheme="minorHAnsi"/>
              </w:rPr>
              <w:t xml:space="preserve"> by the subcommittee</w:t>
            </w:r>
            <w:r>
              <w:rPr>
                <w:rFonts w:cstheme="minorHAnsi"/>
              </w:rPr>
              <w:t>,</w:t>
            </w:r>
            <w:r w:rsidR="007500CF">
              <w:rPr>
                <w:rFonts w:cstheme="minorHAnsi"/>
              </w:rPr>
              <w:t xml:space="preserve"> but there </w:t>
            </w:r>
            <w:proofErr w:type="gramStart"/>
            <w:r w:rsidR="007500CF">
              <w:rPr>
                <w:rFonts w:cstheme="minorHAnsi"/>
              </w:rPr>
              <w:t>is</w:t>
            </w:r>
            <w:proofErr w:type="gramEnd"/>
            <w:r>
              <w:rPr>
                <w:rFonts w:cstheme="minorHAnsi"/>
              </w:rPr>
              <w:t xml:space="preserve"> not enou</w:t>
            </w:r>
            <w:r w:rsidR="007500CF">
              <w:rPr>
                <w:rFonts w:cstheme="minorHAnsi"/>
              </w:rPr>
              <w:t>gh SIM objectives to warrant in-</w:t>
            </w:r>
            <w:r>
              <w:rPr>
                <w:rFonts w:cstheme="minorHAnsi"/>
              </w:rPr>
              <w:t xml:space="preserve">person meetings. Trying to figure out best way to use participants’ time. SIM partners had discussion </w:t>
            </w:r>
            <w:r w:rsidR="007500CF">
              <w:rPr>
                <w:rFonts w:cstheme="minorHAnsi"/>
              </w:rPr>
              <w:t>on utilizing DIS</w:t>
            </w:r>
            <w:r>
              <w:rPr>
                <w:rFonts w:cstheme="minorHAnsi"/>
              </w:rPr>
              <w:t xml:space="preserve"> if there are topics com</w:t>
            </w:r>
            <w:r w:rsidR="007500CF">
              <w:rPr>
                <w:rFonts w:cstheme="minorHAnsi"/>
              </w:rPr>
              <w:t xml:space="preserve">ing out of other subcommittees </w:t>
            </w:r>
            <w:r>
              <w:rPr>
                <w:rFonts w:cstheme="minorHAnsi"/>
              </w:rPr>
              <w:t>and</w:t>
            </w:r>
            <w:r w:rsidR="007500CF">
              <w:rPr>
                <w:rFonts w:cstheme="minorHAnsi"/>
              </w:rPr>
              <w:t xml:space="preserve"> those subcommittees</w:t>
            </w:r>
            <w:r>
              <w:rPr>
                <w:rFonts w:cstheme="minorHAnsi"/>
              </w:rPr>
              <w:t xml:space="preserve"> need help figuring out how to operationalize these, or working through challenges that have DI component. Foresee some of the projects would go back to DIS to go over evaluation, but not an ongoing need. Reviewed </w:t>
            </w:r>
            <w:r w:rsidR="007500CF">
              <w:rPr>
                <w:rFonts w:cstheme="minorHAnsi"/>
              </w:rPr>
              <w:t>handout</w:t>
            </w:r>
            <w:r>
              <w:rPr>
                <w:rFonts w:cstheme="minorHAnsi"/>
              </w:rPr>
              <w:t xml:space="preserve"> that discussed what they would like to put into place, with description of mission. </w:t>
            </w:r>
          </w:p>
          <w:p w:rsidR="00D045CC" w:rsidRDefault="00D045CC" w:rsidP="008D7338">
            <w:pPr>
              <w:widowControl w:val="0"/>
              <w:jc w:val="left"/>
              <w:rPr>
                <w:rFonts w:cstheme="minorHAnsi"/>
              </w:rPr>
            </w:pPr>
          </w:p>
          <w:p w:rsidR="00D045CC" w:rsidRDefault="00D045CC" w:rsidP="008D7338">
            <w:pPr>
              <w:widowControl w:val="0"/>
              <w:jc w:val="left"/>
              <w:rPr>
                <w:rFonts w:cstheme="minorHAnsi"/>
              </w:rPr>
            </w:pPr>
            <w:r>
              <w:rPr>
                <w:rFonts w:cstheme="minorHAnsi"/>
              </w:rPr>
              <w:t>Fran wants to make sure they leverage Hunt Blair and his expertise, figure out how subcommittee and interface better with SIM work. Katie</w:t>
            </w:r>
            <w:r w:rsidR="007500CF">
              <w:rPr>
                <w:rFonts w:cstheme="minorHAnsi"/>
              </w:rPr>
              <w:t xml:space="preserve"> said that </w:t>
            </w:r>
            <w:r>
              <w:rPr>
                <w:rFonts w:cstheme="minorHAnsi"/>
              </w:rPr>
              <w:t xml:space="preserve">ONC is brought into </w:t>
            </w:r>
            <w:r w:rsidR="007500CF">
              <w:rPr>
                <w:rFonts w:cstheme="minorHAnsi"/>
              </w:rPr>
              <w:t>the</w:t>
            </w:r>
            <w:r>
              <w:rPr>
                <w:rFonts w:cstheme="minorHAnsi"/>
              </w:rPr>
              <w:t xml:space="preserve"> discussions frequently and </w:t>
            </w:r>
            <w:r w:rsidR="007500CF">
              <w:rPr>
                <w:rFonts w:cstheme="minorHAnsi"/>
              </w:rPr>
              <w:t xml:space="preserve">they will continue to </w:t>
            </w:r>
            <w:r>
              <w:rPr>
                <w:rFonts w:cstheme="minorHAnsi"/>
              </w:rPr>
              <w:t>access that TA component.</w:t>
            </w:r>
          </w:p>
          <w:p w:rsidR="00D045CC" w:rsidRDefault="00D045CC" w:rsidP="008D7338">
            <w:pPr>
              <w:widowControl w:val="0"/>
              <w:jc w:val="left"/>
              <w:rPr>
                <w:rFonts w:cstheme="minorHAnsi"/>
              </w:rPr>
            </w:pPr>
          </w:p>
          <w:p w:rsidR="00D045CC" w:rsidRDefault="007500CF" w:rsidP="008D7338">
            <w:pPr>
              <w:widowControl w:val="0"/>
              <w:jc w:val="left"/>
              <w:rPr>
                <w:rFonts w:cstheme="minorHAnsi"/>
              </w:rPr>
            </w:pPr>
            <w:r>
              <w:rPr>
                <w:rFonts w:cstheme="minorHAnsi"/>
              </w:rPr>
              <w:t xml:space="preserve">Dr. </w:t>
            </w:r>
            <w:proofErr w:type="spellStart"/>
            <w:r>
              <w:rPr>
                <w:rFonts w:cstheme="minorHAnsi"/>
              </w:rPr>
              <w:t>Flanigan</w:t>
            </w:r>
            <w:proofErr w:type="spellEnd"/>
            <w:r>
              <w:rPr>
                <w:rFonts w:cstheme="minorHAnsi"/>
              </w:rPr>
              <w:t xml:space="preserve"> explained that the </w:t>
            </w:r>
            <w:r w:rsidR="00D045CC">
              <w:rPr>
                <w:rFonts w:cstheme="minorHAnsi"/>
              </w:rPr>
              <w:t xml:space="preserve">change </w:t>
            </w:r>
            <w:proofErr w:type="gramStart"/>
            <w:r>
              <w:rPr>
                <w:rFonts w:cstheme="minorHAnsi"/>
              </w:rPr>
              <w:t>will</w:t>
            </w:r>
            <w:proofErr w:type="gramEnd"/>
            <w:r>
              <w:rPr>
                <w:rFonts w:cstheme="minorHAnsi"/>
              </w:rPr>
              <w:t xml:space="preserve"> be that </w:t>
            </w:r>
            <w:r w:rsidR="00D045CC">
              <w:rPr>
                <w:rFonts w:cstheme="minorHAnsi"/>
              </w:rPr>
              <w:t xml:space="preserve">DIS will be more of a supportive structure for </w:t>
            </w:r>
            <w:r>
              <w:rPr>
                <w:rFonts w:cstheme="minorHAnsi"/>
              </w:rPr>
              <w:t xml:space="preserve">the </w:t>
            </w:r>
            <w:r w:rsidR="00D045CC">
              <w:rPr>
                <w:rFonts w:cstheme="minorHAnsi"/>
              </w:rPr>
              <w:t>other subcommittee</w:t>
            </w:r>
            <w:r>
              <w:rPr>
                <w:rFonts w:cstheme="minorHAnsi"/>
              </w:rPr>
              <w:t>s</w:t>
            </w:r>
            <w:r w:rsidR="00D045CC">
              <w:rPr>
                <w:rFonts w:cstheme="minorHAnsi"/>
              </w:rPr>
              <w:t>.</w:t>
            </w:r>
          </w:p>
          <w:p w:rsidR="00D045CC" w:rsidRDefault="00D045CC" w:rsidP="008D7338">
            <w:pPr>
              <w:widowControl w:val="0"/>
              <w:jc w:val="left"/>
              <w:rPr>
                <w:rFonts w:cstheme="minorHAnsi"/>
              </w:rPr>
            </w:pPr>
          </w:p>
          <w:p w:rsidR="00A75F20" w:rsidRDefault="007500CF" w:rsidP="008D7338">
            <w:pPr>
              <w:widowControl w:val="0"/>
              <w:jc w:val="left"/>
              <w:rPr>
                <w:rFonts w:cstheme="minorHAnsi"/>
              </w:rPr>
            </w:pPr>
            <w:r>
              <w:rPr>
                <w:rFonts w:cstheme="minorHAnsi"/>
              </w:rPr>
              <w:lastRenderedPageBreak/>
              <w:t xml:space="preserve">It was stated that DIS should also have a discussion about barriers to </w:t>
            </w:r>
            <w:proofErr w:type="gramStart"/>
            <w:r>
              <w:rPr>
                <w:rFonts w:cstheme="minorHAnsi"/>
              </w:rPr>
              <w:t>data-sharing</w:t>
            </w:r>
            <w:proofErr w:type="gramEnd"/>
            <w:r>
              <w:rPr>
                <w:rFonts w:cstheme="minorHAnsi"/>
              </w:rPr>
              <w:t>.</w:t>
            </w:r>
          </w:p>
          <w:p w:rsidR="00A75F20" w:rsidRDefault="00A75F20" w:rsidP="008D7338">
            <w:pPr>
              <w:widowControl w:val="0"/>
              <w:jc w:val="left"/>
              <w:rPr>
                <w:rFonts w:cstheme="minorHAnsi"/>
              </w:rPr>
            </w:pPr>
          </w:p>
          <w:p w:rsidR="00A75F20" w:rsidRPr="001B2C63" w:rsidRDefault="00A75F20" w:rsidP="008D7338">
            <w:pPr>
              <w:widowControl w:val="0"/>
              <w:jc w:val="left"/>
              <w:rPr>
                <w:rFonts w:cstheme="minorHAnsi"/>
              </w:rPr>
            </w:pPr>
            <w:r>
              <w:rPr>
                <w:rFonts w:cstheme="minorHAnsi"/>
              </w:rPr>
              <w:t>Consensus</w:t>
            </w:r>
            <w:r w:rsidR="007500CF">
              <w:rPr>
                <w:rFonts w:cstheme="minorHAnsi"/>
              </w:rPr>
              <w:t xml:space="preserve"> was</w:t>
            </w:r>
            <w:r>
              <w:rPr>
                <w:rFonts w:cstheme="minorHAnsi"/>
              </w:rPr>
              <w:t xml:space="preserve"> given to accepting the new direction of the </w:t>
            </w:r>
            <w:r w:rsidR="007500CF">
              <w:rPr>
                <w:rFonts w:cstheme="minorHAnsi"/>
              </w:rPr>
              <w:t>Data Infrastructure subcommittee</w:t>
            </w:r>
            <w:r>
              <w:rPr>
                <w:rFonts w:cstheme="minorHAnsi"/>
              </w:rPr>
              <w:t xml:space="preserve">. </w:t>
            </w:r>
          </w:p>
          <w:p w:rsidR="00420FD0" w:rsidRDefault="00420FD0" w:rsidP="00155D0F">
            <w:pPr>
              <w:pStyle w:val="NoSpacing"/>
              <w:jc w:val="center"/>
              <w:rPr>
                <w:rFonts w:cstheme="minorHAnsi"/>
              </w:rPr>
            </w:pPr>
          </w:p>
          <w:p w:rsidR="00616AD4" w:rsidRPr="00AC08EB" w:rsidRDefault="00616AD4" w:rsidP="00464530">
            <w:pPr>
              <w:pStyle w:val="NoSpacing"/>
              <w:rPr>
                <w:rFonts w:cstheme="minorHAnsi"/>
              </w:rPr>
            </w:pPr>
          </w:p>
        </w:tc>
        <w:tc>
          <w:tcPr>
            <w:tcW w:w="0" w:type="auto"/>
          </w:tcPr>
          <w:p w:rsidR="00216F72" w:rsidRPr="00990D1F" w:rsidRDefault="00216F72" w:rsidP="00E369FA">
            <w:pPr>
              <w:jc w:val="left"/>
              <w:rPr>
                <w:rFonts w:cstheme="minorHAnsi"/>
              </w:rPr>
            </w:pPr>
          </w:p>
        </w:tc>
      </w:tr>
      <w:tr w:rsidR="00913936" w:rsidRPr="00990D1F" w:rsidTr="00EE484F">
        <w:tc>
          <w:tcPr>
            <w:tcW w:w="0" w:type="auto"/>
          </w:tcPr>
          <w:p w:rsidR="00EE484F" w:rsidRDefault="00CB456E" w:rsidP="00D11537">
            <w:pPr>
              <w:jc w:val="left"/>
              <w:rPr>
                <w:rFonts w:cstheme="minorHAnsi"/>
                <w:b/>
              </w:rPr>
            </w:pPr>
            <w:r w:rsidRPr="00CB456E">
              <w:rPr>
                <w:rFonts w:cstheme="minorHAnsi"/>
                <w:b/>
              </w:rPr>
              <w:lastRenderedPageBreak/>
              <w:t xml:space="preserve">5 – </w:t>
            </w:r>
            <w:r w:rsidR="00D11537">
              <w:rPr>
                <w:rFonts w:cstheme="minorHAnsi"/>
                <w:b/>
              </w:rPr>
              <w:t>Steering Committee Approval of Total Cost of Care for Public Reporting Through SIM</w:t>
            </w:r>
          </w:p>
        </w:tc>
        <w:tc>
          <w:tcPr>
            <w:tcW w:w="0" w:type="auto"/>
          </w:tcPr>
          <w:p w:rsidR="00CF1AF7" w:rsidRDefault="007558AE" w:rsidP="007F53DD">
            <w:pPr>
              <w:jc w:val="left"/>
              <w:rPr>
                <w:rFonts w:cstheme="minorHAnsi"/>
                <w:i/>
              </w:rPr>
            </w:pPr>
            <w:r w:rsidRPr="007558AE">
              <w:rPr>
                <w:rFonts w:cstheme="minorHAnsi"/>
                <w:i/>
              </w:rPr>
              <w:t xml:space="preserve">Objective:  </w:t>
            </w:r>
            <w:r w:rsidR="00D11537">
              <w:rPr>
                <w:rFonts w:cstheme="minorHAnsi"/>
                <w:i/>
              </w:rPr>
              <w:t>Ask Steering Committee to approve PR recommendation regarding the Total Cost of Care Calculation and approval for SIM to publically report</w:t>
            </w:r>
            <w:r w:rsidRPr="007558AE">
              <w:rPr>
                <w:rFonts w:cstheme="minorHAnsi"/>
                <w:i/>
              </w:rPr>
              <w:t xml:space="preserve"> </w:t>
            </w:r>
          </w:p>
          <w:p w:rsidR="00922288" w:rsidRDefault="00922288" w:rsidP="007F53DD">
            <w:pPr>
              <w:jc w:val="left"/>
              <w:rPr>
                <w:rFonts w:cstheme="minorHAnsi"/>
                <w:i/>
              </w:rPr>
            </w:pPr>
          </w:p>
          <w:p w:rsidR="00922288" w:rsidRDefault="00922288" w:rsidP="007F53DD">
            <w:pPr>
              <w:jc w:val="left"/>
              <w:rPr>
                <w:rFonts w:cstheme="minorHAnsi"/>
              </w:rPr>
            </w:pPr>
            <w:r>
              <w:rPr>
                <w:rFonts w:cstheme="minorHAnsi"/>
              </w:rPr>
              <w:t xml:space="preserve">Last meeting weren’t able to come to consensus because this calculation was still being internally tweaked in the Coalition. </w:t>
            </w:r>
          </w:p>
          <w:p w:rsidR="00922288" w:rsidRDefault="00DD7DC9" w:rsidP="007F53DD">
            <w:pPr>
              <w:jc w:val="left"/>
              <w:rPr>
                <w:rFonts w:cstheme="minorHAnsi"/>
              </w:rPr>
            </w:pPr>
            <w:r>
              <w:rPr>
                <w:rFonts w:cstheme="minorHAnsi"/>
              </w:rPr>
              <w:t>Frank</w:t>
            </w:r>
            <w:r w:rsidR="00922288">
              <w:rPr>
                <w:rFonts w:cstheme="minorHAnsi"/>
              </w:rPr>
              <w:t xml:space="preserve"> gave a brief synopsis of the history of this measure. Due to unexpected variability of the calculation, requires fairly constant $1/unit. When looking at risk ratio for individual patients the calculation was far more variable that anticipated. Developed a solution, with a slightly modified process, remove patients with extreme risk ratios, top and bottom 5%, and</w:t>
            </w:r>
            <w:r>
              <w:rPr>
                <w:rFonts w:cstheme="minorHAnsi"/>
              </w:rPr>
              <w:t xml:space="preserve"> to</w:t>
            </w:r>
            <w:r w:rsidR="00922288">
              <w:rPr>
                <w:rFonts w:cstheme="minorHAnsi"/>
              </w:rPr>
              <w:t xml:space="preserve"> use</w:t>
            </w:r>
            <w:r>
              <w:rPr>
                <w:rFonts w:cstheme="minorHAnsi"/>
              </w:rPr>
              <w:t xml:space="preserve"> a</w:t>
            </w:r>
            <w:r w:rsidR="00922288">
              <w:rPr>
                <w:rFonts w:cstheme="minorHAnsi"/>
              </w:rPr>
              <w:t xml:space="preserve"> 2 year period instead of 12 months. Will continue to use </w:t>
            </w:r>
            <w:r>
              <w:rPr>
                <w:rFonts w:cstheme="minorHAnsi"/>
              </w:rPr>
              <w:t>‘</w:t>
            </w:r>
            <w:r w:rsidR="00922288">
              <w:rPr>
                <w:rFonts w:cstheme="minorHAnsi"/>
              </w:rPr>
              <w:t>12/</w:t>
            </w:r>
            <w:r>
              <w:rPr>
                <w:rFonts w:cstheme="minorHAnsi"/>
              </w:rPr>
              <w:t>’</w:t>
            </w:r>
            <w:r w:rsidR="00922288">
              <w:rPr>
                <w:rFonts w:cstheme="minorHAnsi"/>
              </w:rPr>
              <w:t>13 data</w:t>
            </w:r>
            <w:r>
              <w:rPr>
                <w:rFonts w:cstheme="minorHAnsi"/>
              </w:rPr>
              <w:t xml:space="preserve"> as a start point</w:t>
            </w:r>
            <w:r w:rsidR="00922288">
              <w:rPr>
                <w:rFonts w:cstheme="minorHAnsi"/>
              </w:rPr>
              <w:t xml:space="preserve"> and will refresh with new data in 6 months. Real sensitivity to making sure that Maine is as closely aligned to other markets but also taking into consideration the provider and consumer population in Maine. Wanted to make sure data was as accurate as possible. PTE endorsed these tweaks right after </w:t>
            </w:r>
            <w:r>
              <w:rPr>
                <w:rFonts w:cstheme="minorHAnsi"/>
              </w:rPr>
              <w:t>the February</w:t>
            </w:r>
            <w:r w:rsidR="00922288">
              <w:rPr>
                <w:rFonts w:cstheme="minorHAnsi"/>
              </w:rPr>
              <w:t xml:space="preserve"> Steering Committee meeting. TCOC is one calcul</w:t>
            </w:r>
            <w:r>
              <w:rPr>
                <w:rFonts w:cstheme="minorHAnsi"/>
              </w:rPr>
              <w:t xml:space="preserve">ation, a reportable number and used for Total Cost Index, </w:t>
            </w:r>
            <w:r w:rsidR="00926829">
              <w:rPr>
                <w:rFonts w:cstheme="minorHAnsi"/>
              </w:rPr>
              <w:t>and Resource Utilization Index calculation</w:t>
            </w:r>
            <w:r>
              <w:rPr>
                <w:rFonts w:cstheme="minorHAnsi"/>
              </w:rPr>
              <w:t>s</w:t>
            </w:r>
            <w:r w:rsidR="00926829">
              <w:rPr>
                <w:rFonts w:cstheme="minorHAnsi"/>
              </w:rPr>
              <w:t>. Coalition is still helping practices</w:t>
            </w:r>
            <w:r>
              <w:rPr>
                <w:rFonts w:cstheme="minorHAnsi"/>
              </w:rPr>
              <w:t xml:space="preserve"> to</w:t>
            </w:r>
            <w:r w:rsidR="00926829">
              <w:rPr>
                <w:rFonts w:cstheme="minorHAnsi"/>
              </w:rPr>
              <w:t xml:space="preserve"> understand what the best use of this calculation is. </w:t>
            </w:r>
          </w:p>
          <w:p w:rsidR="00926829" w:rsidRDefault="00926829" w:rsidP="007F53DD">
            <w:pPr>
              <w:jc w:val="left"/>
              <w:rPr>
                <w:rFonts w:cstheme="minorHAnsi"/>
              </w:rPr>
            </w:pPr>
          </w:p>
          <w:p w:rsidR="00926829" w:rsidRDefault="00926829" w:rsidP="007F53DD">
            <w:pPr>
              <w:jc w:val="left"/>
              <w:rPr>
                <w:rFonts w:cstheme="minorHAnsi"/>
              </w:rPr>
            </w:pPr>
            <w:r>
              <w:rPr>
                <w:rFonts w:cstheme="minorHAnsi"/>
              </w:rPr>
              <w:t>Can the Steering Committee come to co</w:t>
            </w:r>
            <w:r w:rsidR="00DD7DC9">
              <w:rPr>
                <w:rFonts w:cstheme="minorHAnsi"/>
              </w:rPr>
              <w:t>nsensus on this calculation, it</w:t>
            </w:r>
            <w:r>
              <w:rPr>
                <w:rFonts w:cstheme="minorHAnsi"/>
              </w:rPr>
              <w:t xml:space="preserve">s </w:t>
            </w:r>
            <w:proofErr w:type="gramStart"/>
            <w:r>
              <w:rPr>
                <w:rFonts w:cstheme="minorHAnsi"/>
              </w:rPr>
              <w:t>use.</w:t>
            </w:r>
            <w:proofErr w:type="gramEnd"/>
          </w:p>
          <w:p w:rsidR="00926829" w:rsidRDefault="00926829" w:rsidP="007F53DD">
            <w:pPr>
              <w:jc w:val="left"/>
              <w:rPr>
                <w:rFonts w:cstheme="minorHAnsi"/>
              </w:rPr>
            </w:pPr>
          </w:p>
          <w:p w:rsidR="00926829" w:rsidRDefault="00926829" w:rsidP="007F53DD">
            <w:pPr>
              <w:jc w:val="left"/>
              <w:rPr>
                <w:rFonts w:cstheme="minorHAnsi"/>
              </w:rPr>
            </w:pPr>
            <w:proofErr w:type="spellStart"/>
            <w:r>
              <w:rPr>
                <w:rFonts w:cstheme="minorHAnsi"/>
              </w:rPr>
              <w:t>Nesin</w:t>
            </w:r>
            <w:proofErr w:type="spellEnd"/>
            <w:r>
              <w:rPr>
                <w:rFonts w:cstheme="minorHAnsi"/>
              </w:rPr>
              <w:t xml:space="preserve">- How many months will </w:t>
            </w:r>
            <w:proofErr w:type="gramStart"/>
            <w:r>
              <w:rPr>
                <w:rFonts w:cstheme="minorHAnsi"/>
              </w:rPr>
              <w:t>reporting</w:t>
            </w:r>
            <w:proofErr w:type="gramEnd"/>
            <w:r>
              <w:rPr>
                <w:rFonts w:cstheme="minorHAnsi"/>
              </w:rPr>
              <w:t xml:space="preserve"> lag?</w:t>
            </w:r>
          </w:p>
          <w:p w:rsidR="00926829" w:rsidRDefault="00926829" w:rsidP="007F53DD">
            <w:pPr>
              <w:jc w:val="left"/>
              <w:rPr>
                <w:rFonts w:cstheme="minorHAnsi"/>
              </w:rPr>
            </w:pPr>
            <w:r>
              <w:rPr>
                <w:rFonts w:cstheme="minorHAnsi"/>
              </w:rPr>
              <w:t>Frank- Not sure, probably about 6 months. July of this year, ‘12/’13 will be released and then will be refreshed with new data in six months, eventually they should have it down to 3-4 months.</w:t>
            </w:r>
          </w:p>
          <w:p w:rsidR="00926829" w:rsidRDefault="00926829" w:rsidP="007F53DD">
            <w:pPr>
              <w:jc w:val="left"/>
              <w:rPr>
                <w:rFonts w:cstheme="minorHAnsi"/>
              </w:rPr>
            </w:pPr>
            <w:proofErr w:type="spellStart"/>
            <w:r>
              <w:rPr>
                <w:rFonts w:cstheme="minorHAnsi"/>
              </w:rPr>
              <w:t>Alfreds</w:t>
            </w:r>
            <w:proofErr w:type="spellEnd"/>
            <w:r>
              <w:rPr>
                <w:rFonts w:cstheme="minorHAnsi"/>
              </w:rPr>
              <w:t xml:space="preserve">- using 24 months of data, how will this methodology impact use of the data by practices, how will it impact comparisons and benchmarks of other markets, a 24 month period isn’t able to capture adjustments that were made in </w:t>
            </w:r>
          </w:p>
          <w:p w:rsidR="00926829" w:rsidRDefault="00926829" w:rsidP="007F53DD">
            <w:pPr>
              <w:jc w:val="left"/>
              <w:rPr>
                <w:rFonts w:cstheme="minorHAnsi"/>
              </w:rPr>
            </w:pPr>
            <w:r>
              <w:rPr>
                <w:rFonts w:cstheme="minorHAnsi"/>
              </w:rPr>
              <w:t xml:space="preserve">Pretty much what happens in all of public reporting for claims based data, fairly long time period. PTE vet measures, assign value and goes up on the website, purchaser decision how they use that information. </w:t>
            </w:r>
          </w:p>
          <w:p w:rsidR="00926829" w:rsidRDefault="00926829" w:rsidP="007F53DD">
            <w:pPr>
              <w:jc w:val="left"/>
              <w:rPr>
                <w:rFonts w:cstheme="minorHAnsi"/>
              </w:rPr>
            </w:pPr>
          </w:p>
          <w:p w:rsidR="00E91D68" w:rsidRDefault="00DD7DC9" w:rsidP="007F53DD">
            <w:pPr>
              <w:jc w:val="left"/>
              <w:rPr>
                <w:rFonts w:cstheme="minorHAnsi"/>
              </w:rPr>
            </w:pPr>
            <w:r>
              <w:rPr>
                <w:rFonts w:cstheme="minorHAnsi"/>
              </w:rPr>
              <w:lastRenderedPageBreak/>
              <w:t xml:space="preserve">There was concern raised about reporting of this on the practice level, as it has not been demonstrated how that will look, though it has been demonstrated what reporting looks like at the practice site level and that was accepted by the Steering Committee. There was also concern around using 24 months of data and that it would be difficult to use as a comparator. </w:t>
            </w:r>
          </w:p>
          <w:p w:rsidR="00E91D68" w:rsidRDefault="00E91D68" w:rsidP="007F53DD">
            <w:pPr>
              <w:jc w:val="left"/>
              <w:rPr>
                <w:rFonts w:cstheme="minorHAnsi"/>
              </w:rPr>
            </w:pPr>
            <w:r>
              <w:rPr>
                <w:rFonts w:cstheme="minorHAnsi"/>
              </w:rPr>
              <w:t>Steering Committee reached consensus to accept the calculation.</w:t>
            </w:r>
          </w:p>
          <w:p w:rsidR="00E91D68" w:rsidRDefault="00E91D68" w:rsidP="007F53DD">
            <w:pPr>
              <w:jc w:val="left"/>
              <w:rPr>
                <w:rFonts w:cstheme="minorHAnsi"/>
              </w:rPr>
            </w:pPr>
          </w:p>
          <w:p w:rsidR="00E91D68" w:rsidRDefault="00DD7DC9" w:rsidP="007F53DD">
            <w:pPr>
              <w:jc w:val="left"/>
              <w:rPr>
                <w:rFonts w:cstheme="minorHAnsi"/>
              </w:rPr>
            </w:pPr>
            <w:r>
              <w:rPr>
                <w:rFonts w:cstheme="minorHAnsi"/>
              </w:rPr>
              <w:t xml:space="preserve">Consensus </w:t>
            </w:r>
            <w:r w:rsidR="00913936">
              <w:rPr>
                <w:rFonts w:cstheme="minorHAnsi"/>
              </w:rPr>
              <w:t>was reached</w:t>
            </w:r>
            <w:r w:rsidR="00E91D68">
              <w:rPr>
                <w:rFonts w:cstheme="minorHAnsi"/>
              </w:rPr>
              <w:t xml:space="preserve"> for reports to be sent to the sites</w:t>
            </w:r>
            <w:r w:rsidR="001B2C63">
              <w:rPr>
                <w:rFonts w:cstheme="minorHAnsi"/>
              </w:rPr>
              <w:t xml:space="preserve"> with this TCOC methodology</w:t>
            </w:r>
            <w:r w:rsidR="00E91D68">
              <w:rPr>
                <w:rFonts w:cstheme="minorHAnsi"/>
              </w:rPr>
              <w:t xml:space="preserve">. </w:t>
            </w:r>
          </w:p>
          <w:p w:rsidR="00E91D68" w:rsidRDefault="00E91D68" w:rsidP="007F53DD">
            <w:pPr>
              <w:jc w:val="left"/>
              <w:rPr>
                <w:rFonts w:cstheme="minorHAnsi"/>
              </w:rPr>
            </w:pPr>
          </w:p>
          <w:p w:rsidR="00913936" w:rsidRDefault="00913936" w:rsidP="007F53DD">
            <w:pPr>
              <w:jc w:val="left"/>
              <w:rPr>
                <w:rFonts w:cstheme="minorHAnsi"/>
              </w:rPr>
            </w:pPr>
            <w:r>
              <w:rPr>
                <w:rFonts w:cstheme="minorHAnsi"/>
              </w:rPr>
              <w:t xml:space="preserve">There were concerns raised on the public reporting of the TCOC and what the different levels the Coalition planned to report at, practice site, practice level, system, etc. </w:t>
            </w:r>
          </w:p>
          <w:p w:rsidR="001B2C63" w:rsidRDefault="001B2C63" w:rsidP="007F53DD">
            <w:pPr>
              <w:jc w:val="left"/>
              <w:rPr>
                <w:rFonts w:cstheme="minorHAnsi"/>
              </w:rPr>
            </w:pPr>
          </w:p>
          <w:p w:rsidR="001B2C63" w:rsidRDefault="00913936" w:rsidP="007F53DD">
            <w:pPr>
              <w:jc w:val="left"/>
              <w:rPr>
                <w:rFonts w:cstheme="minorHAnsi"/>
              </w:rPr>
            </w:pPr>
            <w:r>
              <w:rPr>
                <w:rFonts w:cstheme="minorHAnsi"/>
              </w:rPr>
              <w:t xml:space="preserve">Dr. </w:t>
            </w:r>
            <w:proofErr w:type="spellStart"/>
            <w:r>
              <w:rPr>
                <w:rFonts w:cstheme="minorHAnsi"/>
              </w:rPr>
              <w:t>Flanigan</w:t>
            </w:r>
            <w:proofErr w:type="spellEnd"/>
            <w:r>
              <w:rPr>
                <w:rFonts w:cstheme="minorHAnsi"/>
              </w:rPr>
              <w:t xml:space="preserve"> clarified that they </w:t>
            </w:r>
            <w:r w:rsidR="001B2C63">
              <w:rPr>
                <w:rFonts w:cstheme="minorHAnsi"/>
              </w:rPr>
              <w:t>are not trying to figure out how the internal reports will differ from the public reporting, the internal reports show benchmarks etc. compared to their peer</w:t>
            </w:r>
            <w:r>
              <w:rPr>
                <w:rFonts w:cstheme="minorHAnsi"/>
              </w:rPr>
              <w:t>s</w:t>
            </w:r>
            <w:r w:rsidR="001B2C63">
              <w:rPr>
                <w:rFonts w:cstheme="minorHAnsi"/>
              </w:rPr>
              <w:t>. Public reporting will provide numeric value and translate to good, better, best for each site.</w:t>
            </w:r>
          </w:p>
          <w:p w:rsidR="001B2C63" w:rsidRDefault="001B2C63" w:rsidP="007F53DD">
            <w:pPr>
              <w:jc w:val="left"/>
              <w:rPr>
                <w:rFonts w:cstheme="minorHAnsi"/>
              </w:rPr>
            </w:pPr>
          </w:p>
          <w:p w:rsidR="001B2C63" w:rsidRDefault="001B2C63" w:rsidP="007F53DD">
            <w:pPr>
              <w:jc w:val="left"/>
              <w:rPr>
                <w:rFonts w:cstheme="minorHAnsi"/>
              </w:rPr>
            </w:pPr>
            <w:r>
              <w:rPr>
                <w:rFonts w:cstheme="minorHAnsi"/>
              </w:rPr>
              <w:t xml:space="preserve">PTE has seen </w:t>
            </w:r>
            <w:proofErr w:type="gramStart"/>
            <w:r>
              <w:rPr>
                <w:rFonts w:cstheme="minorHAnsi"/>
              </w:rPr>
              <w:t>prototypes for this public reporting but design hasn’t</w:t>
            </w:r>
            <w:proofErr w:type="gramEnd"/>
            <w:r>
              <w:rPr>
                <w:rFonts w:cstheme="minorHAnsi"/>
              </w:rPr>
              <w:t xml:space="preserve"> been deciding upon yet. </w:t>
            </w:r>
          </w:p>
          <w:p w:rsidR="001B2C63" w:rsidRDefault="001B2C63" w:rsidP="007F53DD">
            <w:pPr>
              <w:jc w:val="left"/>
              <w:rPr>
                <w:rFonts w:cstheme="minorHAnsi"/>
              </w:rPr>
            </w:pPr>
          </w:p>
          <w:p w:rsidR="001B2C63" w:rsidRDefault="001B2C63" w:rsidP="007F53DD">
            <w:pPr>
              <w:jc w:val="left"/>
              <w:rPr>
                <w:rFonts w:cstheme="minorHAnsi"/>
              </w:rPr>
            </w:pPr>
            <w:r>
              <w:rPr>
                <w:rFonts w:cstheme="minorHAnsi"/>
              </w:rPr>
              <w:t>Pending review of what a final reportin</w:t>
            </w:r>
            <w:r w:rsidR="00913936">
              <w:rPr>
                <w:rFonts w:cstheme="minorHAnsi"/>
              </w:rPr>
              <w:t xml:space="preserve">g for public has been reviewed, Steering Committee </w:t>
            </w:r>
            <w:r>
              <w:rPr>
                <w:rFonts w:cstheme="minorHAnsi"/>
              </w:rPr>
              <w:t>won’t reach consensus on it</w:t>
            </w:r>
            <w:r w:rsidR="00913936">
              <w:rPr>
                <w:rFonts w:cstheme="minorHAnsi"/>
              </w:rPr>
              <w:t xml:space="preserve"> today</w:t>
            </w:r>
            <w:r>
              <w:rPr>
                <w:rFonts w:cstheme="minorHAnsi"/>
              </w:rPr>
              <w:t xml:space="preserve">. </w:t>
            </w:r>
            <w:proofErr w:type="gramStart"/>
            <w:r w:rsidR="00913936">
              <w:rPr>
                <w:rFonts w:cstheme="minorHAnsi"/>
              </w:rPr>
              <w:t>There</w:t>
            </w:r>
            <w:proofErr w:type="gramEnd"/>
            <w:r w:rsidR="00913936">
              <w:rPr>
                <w:rFonts w:cstheme="minorHAnsi"/>
              </w:rPr>
              <w:t xml:space="preserve"> needs to be a discussion around how</w:t>
            </w:r>
            <w:r>
              <w:rPr>
                <w:rFonts w:cstheme="minorHAnsi"/>
              </w:rPr>
              <w:t xml:space="preserve"> public can best make use of this information. Next meeting </w:t>
            </w:r>
            <w:r w:rsidR="00913936">
              <w:rPr>
                <w:rFonts w:cstheme="minorHAnsi"/>
              </w:rPr>
              <w:t xml:space="preserve">the Coalition </w:t>
            </w:r>
            <w:r>
              <w:rPr>
                <w:rFonts w:cstheme="minorHAnsi"/>
              </w:rPr>
              <w:t xml:space="preserve">will try to put together a one-pager that discusses </w:t>
            </w:r>
            <w:r w:rsidR="00913936">
              <w:rPr>
                <w:rFonts w:cstheme="minorHAnsi"/>
              </w:rPr>
              <w:t xml:space="preserve">the </w:t>
            </w:r>
            <w:r>
              <w:rPr>
                <w:rFonts w:cstheme="minorHAnsi"/>
              </w:rPr>
              <w:t>different groupings. Prototype for public reporting won’t be available by next meeting but will demonstrate once it is ready.</w:t>
            </w:r>
          </w:p>
          <w:p w:rsidR="001B2C63" w:rsidRDefault="001B2C63" w:rsidP="007F53DD">
            <w:pPr>
              <w:jc w:val="left"/>
              <w:rPr>
                <w:rFonts w:cstheme="minorHAnsi"/>
              </w:rPr>
            </w:pPr>
          </w:p>
          <w:p w:rsidR="001B2C63" w:rsidRDefault="001B2C63" w:rsidP="007F53DD">
            <w:pPr>
              <w:jc w:val="left"/>
              <w:rPr>
                <w:rFonts w:cstheme="minorHAnsi"/>
              </w:rPr>
            </w:pPr>
          </w:p>
          <w:p w:rsidR="00774602" w:rsidRPr="00913936" w:rsidRDefault="00774602" w:rsidP="00913936">
            <w:pPr>
              <w:jc w:val="left"/>
              <w:rPr>
                <w:rFonts w:cstheme="minorHAnsi"/>
              </w:rPr>
            </w:pPr>
          </w:p>
        </w:tc>
        <w:tc>
          <w:tcPr>
            <w:tcW w:w="0" w:type="auto"/>
          </w:tcPr>
          <w:p w:rsidR="00EE484F" w:rsidRDefault="00EE484F" w:rsidP="00B57A9B">
            <w:pPr>
              <w:jc w:val="left"/>
              <w:rPr>
                <w:rFonts w:cstheme="minorHAnsi"/>
              </w:rPr>
            </w:pPr>
          </w:p>
          <w:p w:rsidR="00316FCE" w:rsidRDefault="00913936" w:rsidP="00B57A9B">
            <w:pPr>
              <w:jc w:val="left"/>
              <w:rPr>
                <w:rFonts w:cstheme="minorHAnsi"/>
              </w:rPr>
            </w:pPr>
            <w:r>
              <w:rPr>
                <w:rFonts w:cstheme="minorHAnsi"/>
              </w:rPr>
              <w:t>Next meeting the Coalition will provide a one-pager that explains the different planned groupings for public reporting.</w:t>
            </w:r>
          </w:p>
          <w:p w:rsidR="00316FCE" w:rsidRDefault="00316FCE" w:rsidP="00B57A9B">
            <w:pPr>
              <w:jc w:val="left"/>
              <w:rPr>
                <w:rFonts w:cstheme="minorHAnsi"/>
              </w:rPr>
            </w:pPr>
          </w:p>
          <w:p w:rsidR="00316FCE" w:rsidRDefault="005E3E12" w:rsidP="00D11537">
            <w:pPr>
              <w:jc w:val="left"/>
              <w:rPr>
                <w:rFonts w:cstheme="minorHAnsi"/>
              </w:rPr>
            </w:pPr>
            <w:r>
              <w:rPr>
                <w:rFonts w:cstheme="minorHAnsi"/>
              </w:rPr>
              <w:t xml:space="preserve"> </w:t>
            </w:r>
          </w:p>
        </w:tc>
      </w:tr>
      <w:tr w:rsidR="00913936" w:rsidRPr="00990D1F" w:rsidTr="00EE484F">
        <w:tc>
          <w:tcPr>
            <w:tcW w:w="0" w:type="auto"/>
          </w:tcPr>
          <w:p w:rsidR="00774602" w:rsidRDefault="00071563" w:rsidP="00796FBD">
            <w:pPr>
              <w:jc w:val="left"/>
              <w:rPr>
                <w:rFonts w:cstheme="minorHAnsi"/>
                <w:b/>
              </w:rPr>
            </w:pPr>
            <w:r>
              <w:rPr>
                <w:rFonts w:cstheme="minorHAnsi"/>
                <w:b/>
              </w:rPr>
              <w:lastRenderedPageBreak/>
              <w:t xml:space="preserve">6- </w:t>
            </w:r>
            <w:r w:rsidR="00155D0F" w:rsidRPr="00155D0F">
              <w:rPr>
                <w:rFonts w:cstheme="minorHAnsi"/>
                <w:b/>
              </w:rPr>
              <w:t>New risk identified by SIM Steering Committee</w:t>
            </w:r>
          </w:p>
          <w:p w:rsidR="00071563" w:rsidRPr="00CB456E" w:rsidRDefault="00071563" w:rsidP="00796FBD">
            <w:pPr>
              <w:jc w:val="left"/>
              <w:rPr>
                <w:rFonts w:cstheme="minorHAnsi"/>
                <w:b/>
              </w:rPr>
            </w:pPr>
          </w:p>
        </w:tc>
        <w:tc>
          <w:tcPr>
            <w:tcW w:w="0" w:type="auto"/>
          </w:tcPr>
          <w:p w:rsidR="00AB355F" w:rsidRDefault="00D11537" w:rsidP="007F53DD">
            <w:pPr>
              <w:jc w:val="left"/>
              <w:rPr>
                <w:rFonts w:cstheme="minorHAnsi"/>
                <w:i/>
              </w:rPr>
            </w:pPr>
            <w:r>
              <w:rPr>
                <w:rFonts w:cstheme="minorHAnsi"/>
                <w:i/>
              </w:rPr>
              <w:t xml:space="preserve">Objective: </w:t>
            </w:r>
            <w:r w:rsidR="00155D0F" w:rsidRPr="00155D0F">
              <w:rPr>
                <w:rFonts w:cstheme="minorHAnsi"/>
                <w:i/>
              </w:rPr>
              <w:t xml:space="preserve">Gain consensus on appropriate articulation of risk identified at Feb Steering Committee re: budget risks to SIM </w:t>
            </w:r>
          </w:p>
          <w:p w:rsidR="00D16174" w:rsidRDefault="00D16174" w:rsidP="007F53DD">
            <w:pPr>
              <w:jc w:val="left"/>
              <w:rPr>
                <w:rFonts w:cstheme="minorHAnsi"/>
                <w:i/>
              </w:rPr>
            </w:pPr>
          </w:p>
          <w:p w:rsidR="00D16174" w:rsidRDefault="00D16174" w:rsidP="007F53DD">
            <w:pPr>
              <w:jc w:val="left"/>
              <w:rPr>
                <w:rFonts w:cstheme="minorHAnsi"/>
              </w:rPr>
            </w:pPr>
            <w:r>
              <w:rPr>
                <w:rFonts w:cstheme="minorHAnsi"/>
              </w:rPr>
              <w:t xml:space="preserve">At the last meeting there was a concern raised that the budget proposal from DHHS could have an impact on SIM grant work. Following proper protocol, if Steering Committee endorses risk, </w:t>
            </w:r>
            <w:r w:rsidR="007655E5">
              <w:rPr>
                <w:rFonts w:cstheme="minorHAnsi"/>
              </w:rPr>
              <w:t>there is a need to figure out owner;</w:t>
            </w:r>
            <w:r>
              <w:rPr>
                <w:rFonts w:cstheme="minorHAnsi"/>
              </w:rPr>
              <w:t xml:space="preserve"> this one was assigned to the Steering Committee. </w:t>
            </w:r>
            <w:r w:rsidR="007655E5">
              <w:rPr>
                <w:rFonts w:cstheme="minorHAnsi"/>
              </w:rPr>
              <w:t>It was clarified that they must be looking only at the impact the proposed budget will have on</w:t>
            </w:r>
            <w:r>
              <w:rPr>
                <w:rFonts w:cstheme="minorHAnsi"/>
              </w:rPr>
              <w:t xml:space="preserve"> </w:t>
            </w:r>
            <w:r w:rsidRPr="00315140">
              <w:rPr>
                <w:rFonts w:cstheme="minorHAnsi"/>
                <w:b/>
              </w:rPr>
              <w:t xml:space="preserve">SIM </w:t>
            </w:r>
            <w:r w:rsidR="00240C6E">
              <w:rPr>
                <w:rFonts w:cstheme="minorHAnsi"/>
              </w:rPr>
              <w:t>objectives</w:t>
            </w:r>
            <w:r w:rsidR="007655E5">
              <w:rPr>
                <w:rFonts w:cstheme="minorHAnsi"/>
              </w:rPr>
              <w:t>.</w:t>
            </w:r>
            <w:r w:rsidR="00240C6E">
              <w:rPr>
                <w:rFonts w:cstheme="minorHAnsi"/>
              </w:rPr>
              <w:t xml:space="preserve"> </w:t>
            </w:r>
            <w:proofErr w:type="spellStart"/>
            <w:r w:rsidR="00240C6E">
              <w:rPr>
                <w:rFonts w:cstheme="minorHAnsi"/>
              </w:rPr>
              <w:t>Dr</w:t>
            </w:r>
            <w:proofErr w:type="spellEnd"/>
            <w:r w:rsidR="00240C6E">
              <w:rPr>
                <w:rFonts w:cstheme="minorHAnsi"/>
              </w:rPr>
              <w:t xml:space="preserve"> </w:t>
            </w:r>
            <w:proofErr w:type="spellStart"/>
            <w:r w:rsidR="00240C6E">
              <w:rPr>
                <w:rFonts w:cstheme="minorHAnsi"/>
              </w:rPr>
              <w:t>F</w:t>
            </w:r>
            <w:r w:rsidR="007655E5">
              <w:rPr>
                <w:rFonts w:cstheme="minorHAnsi"/>
              </w:rPr>
              <w:t>lanigan</w:t>
            </w:r>
            <w:proofErr w:type="spellEnd"/>
            <w:r w:rsidR="007655E5">
              <w:rPr>
                <w:rFonts w:cstheme="minorHAnsi"/>
              </w:rPr>
              <w:t xml:space="preserve"> will escalate discussion points</w:t>
            </w:r>
            <w:r w:rsidR="00240C6E">
              <w:rPr>
                <w:rFonts w:cstheme="minorHAnsi"/>
              </w:rPr>
              <w:t xml:space="preserve"> up to the MLT. </w:t>
            </w:r>
            <w:r w:rsidR="007655E5">
              <w:rPr>
                <w:rFonts w:cstheme="minorHAnsi"/>
              </w:rPr>
              <w:t>There</w:t>
            </w:r>
            <w:r w:rsidR="00240C6E">
              <w:rPr>
                <w:rFonts w:cstheme="minorHAnsi"/>
              </w:rPr>
              <w:t xml:space="preserve"> will need to </w:t>
            </w:r>
            <w:r w:rsidR="007655E5">
              <w:rPr>
                <w:rFonts w:cstheme="minorHAnsi"/>
              </w:rPr>
              <w:t xml:space="preserve">also be a </w:t>
            </w:r>
            <w:r w:rsidR="00240C6E">
              <w:rPr>
                <w:rFonts w:cstheme="minorHAnsi"/>
              </w:rPr>
              <w:t>discuss</w:t>
            </w:r>
            <w:r w:rsidR="007655E5">
              <w:rPr>
                <w:rFonts w:cstheme="minorHAnsi"/>
              </w:rPr>
              <w:t>ion about</w:t>
            </w:r>
            <w:r w:rsidR="00240C6E">
              <w:rPr>
                <w:rFonts w:cstheme="minorHAnsi"/>
              </w:rPr>
              <w:t xml:space="preserve"> what </w:t>
            </w:r>
            <w:r w:rsidR="007655E5">
              <w:rPr>
                <w:rFonts w:cstheme="minorHAnsi"/>
              </w:rPr>
              <w:t>may</w:t>
            </w:r>
            <w:r w:rsidR="00240C6E">
              <w:rPr>
                <w:rFonts w:cstheme="minorHAnsi"/>
              </w:rPr>
              <w:t xml:space="preserve"> need to be done differently when considering impact. </w:t>
            </w:r>
          </w:p>
          <w:p w:rsidR="00240C6E" w:rsidRDefault="00240C6E" w:rsidP="007F53DD">
            <w:pPr>
              <w:jc w:val="left"/>
              <w:rPr>
                <w:rFonts w:cstheme="minorHAnsi"/>
              </w:rPr>
            </w:pPr>
          </w:p>
          <w:p w:rsidR="00240C6E" w:rsidRDefault="00240C6E" w:rsidP="007F53DD">
            <w:pPr>
              <w:jc w:val="left"/>
              <w:rPr>
                <w:rFonts w:cstheme="minorHAnsi"/>
              </w:rPr>
            </w:pPr>
            <w:r>
              <w:rPr>
                <w:rFonts w:cstheme="minorHAnsi"/>
              </w:rPr>
              <w:t>Randy</w:t>
            </w:r>
            <w:r w:rsidR="007655E5">
              <w:rPr>
                <w:rFonts w:cstheme="minorHAnsi"/>
              </w:rPr>
              <w:t xml:space="preserve"> explained further that today the purpose isn’t to fill</w:t>
            </w:r>
            <w:r>
              <w:rPr>
                <w:rFonts w:cstheme="minorHAnsi"/>
              </w:rPr>
              <w:t xml:space="preserve"> in Risk </w:t>
            </w:r>
            <w:proofErr w:type="gramStart"/>
            <w:r>
              <w:rPr>
                <w:rFonts w:cstheme="minorHAnsi"/>
              </w:rPr>
              <w:t>Log,</w:t>
            </w:r>
            <w:proofErr w:type="gramEnd"/>
            <w:r>
              <w:rPr>
                <w:rFonts w:cstheme="minorHAnsi"/>
              </w:rPr>
              <w:t xml:space="preserve"> </w:t>
            </w:r>
            <w:r w:rsidR="006F71DE">
              <w:rPr>
                <w:rFonts w:cstheme="minorHAnsi"/>
              </w:rPr>
              <w:t xml:space="preserve">it is to articulate what the Steering Committee believes the risk to be. </w:t>
            </w:r>
          </w:p>
          <w:p w:rsidR="006F71DE" w:rsidRDefault="006F71DE" w:rsidP="007F53DD">
            <w:pPr>
              <w:jc w:val="left"/>
              <w:rPr>
                <w:rFonts w:cstheme="minorHAnsi"/>
              </w:rPr>
            </w:pPr>
          </w:p>
          <w:p w:rsidR="006F71DE" w:rsidRDefault="006F71DE" w:rsidP="007F53DD">
            <w:pPr>
              <w:jc w:val="left"/>
              <w:rPr>
                <w:rFonts w:cstheme="minorHAnsi"/>
              </w:rPr>
            </w:pPr>
            <w:r>
              <w:rPr>
                <w:rFonts w:cstheme="minorHAnsi"/>
              </w:rPr>
              <w:t>The following statements were made:</w:t>
            </w:r>
          </w:p>
          <w:p w:rsidR="006F71DE" w:rsidRDefault="006F71DE" w:rsidP="007F53DD">
            <w:pPr>
              <w:jc w:val="left"/>
              <w:rPr>
                <w:rFonts w:cstheme="minorHAnsi"/>
              </w:rPr>
            </w:pPr>
          </w:p>
          <w:p w:rsidR="006F71DE" w:rsidRDefault="006F71DE" w:rsidP="007F53DD">
            <w:pPr>
              <w:jc w:val="left"/>
              <w:rPr>
                <w:rFonts w:cstheme="minorHAnsi"/>
              </w:rPr>
            </w:pPr>
          </w:p>
          <w:p w:rsidR="007655E5" w:rsidRDefault="006F71DE" w:rsidP="007F53DD">
            <w:pPr>
              <w:jc w:val="left"/>
              <w:rPr>
                <w:rFonts w:cstheme="minorHAnsi"/>
                <w:i/>
              </w:rPr>
            </w:pPr>
            <w:r>
              <w:rPr>
                <w:rFonts w:cstheme="minorHAnsi"/>
                <w:i/>
              </w:rPr>
              <w:t>~The proposed</w:t>
            </w:r>
            <w:r w:rsidR="00240C6E" w:rsidRPr="006F71DE">
              <w:rPr>
                <w:rFonts w:cstheme="minorHAnsi"/>
                <w:i/>
              </w:rPr>
              <w:t xml:space="preserve"> budget</w:t>
            </w:r>
            <w:r w:rsidR="007655E5" w:rsidRPr="006F71DE">
              <w:rPr>
                <w:rFonts w:cstheme="minorHAnsi"/>
                <w:i/>
              </w:rPr>
              <w:t xml:space="preserve"> will </w:t>
            </w:r>
            <w:r w:rsidR="00240C6E" w:rsidRPr="006F71DE">
              <w:rPr>
                <w:rFonts w:cstheme="minorHAnsi"/>
                <w:i/>
              </w:rPr>
              <w:t>shift dollars from certain providers to other providers, from behavioral health and hospital providers, to N</w:t>
            </w:r>
            <w:r w:rsidR="007655E5" w:rsidRPr="006F71DE">
              <w:rPr>
                <w:rFonts w:cstheme="minorHAnsi"/>
                <w:i/>
              </w:rPr>
              <w:t xml:space="preserve">ursing </w:t>
            </w:r>
            <w:r w:rsidR="00240C6E" w:rsidRPr="006F71DE">
              <w:rPr>
                <w:rFonts w:cstheme="minorHAnsi"/>
                <w:i/>
              </w:rPr>
              <w:t>F</w:t>
            </w:r>
            <w:r w:rsidR="007655E5" w:rsidRPr="006F71DE">
              <w:rPr>
                <w:rFonts w:cstheme="minorHAnsi"/>
                <w:i/>
              </w:rPr>
              <w:t>acilities</w:t>
            </w:r>
            <w:r w:rsidR="00240C6E" w:rsidRPr="006F71DE">
              <w:rPr>
                <w:rFonts w:cstheme="minorHAnsi"/>
                <w:i/>
              </w:rPr>
              <w:t xml:space="preserve"> and ending the </w:t>
            </w:r>
            <w:r w:rsidR="007655E5" w:rsidRPr="006F71DE">
              <w:rPr>
                <w:rFonts w:cstheme="minorHAnsi"/>
                <w:i/>
              </w:rPr>
              <w:t>W</w:t>
            </w:r>
            <w:r w:rsidR="00240C6E" w:rsidRPr="006F71DE">
              <w:rPr>
                <w:rFonts w:cstheme="minorHAnsi"/>
                <w:i/>
              </w:rPr>
              <w:t xml:space="preserve">aitlist. Thinking about SIM initiatives, desire to ensure that </w:t>
            </w:r>
            <w:proofErr w:type="spellStart"/>
            <w:r w:rsidR="00240C6E" w:rsidRPr="006F71DE">
              <w:rPr>
                <w:rFonts w:cstheme="minorHAnsi"/>
                <w:i/>
              </w:rPr>
              <w:t>MaineCare</w:t>
            </w:r>
            <w:proofErr w:type="spellEnd"/>
            <w:r w:rsidR="00240C6E" w:rsidRPr="006F71DE">
              <w:rPr>
                <w:rFonts w:cstheme="minorHAnsi"/>
                <w:i/>
              </w:rPr>
              <w:t xml:space="preserve"> is one of the key elements of recipients of SIM</w:t>
            </w:r>
            <w:r w:rsidR="007655E5" w:rsidRPr="006F71DE">
              <w:rPr>
                <w:rFonts w:cstheme="minorHAnsi"/>
                <w:i/>
              </w:rPr>
              <w:t>’</w:t>
            </w:r>
            <w:r w:rsidR="00240C6E" w:rsidRPr="006F71DE">
              <w:rPr>
                <w:rFonts w:cstheme="minorHAnsi"/>
                <w:i/>
              </w:rPr>
              <w:t xml:space="preserve">s progress. </w:t>
            </w:r>
            <w:r w:rsidR="007655E5" w:rsidRPr="006F71DE">
              <w:rPr>
                <w:rFonts w:cstheme="minorHAnsi"/>
                <w:i/>
              </w:rPr>
              <w:t>There is a big i</w:t>
            </w:r>
            <w:r w:rsidR="00240C6E" w:rsidRPr="006F71DE">
              <w:rPr>
                <w:rFonts w:cstheme="minorHAnsi"/>
                <w:i/>
              </w:rPr>
              <w:t>ssue of access</w:t>
            </w:r>
            <w:r>
              <w:rPr>
                <w:rFonts w:cstheme="minorHAnsi"/>
                <w:i/>
              </w:rPr>
              <w:t xml:space="preserve"> </w:t>
            </w:r>
            <w:r w:rsidR="00240C6E" w:rsidRPr="006F71DE">
              <w:rPr>
                <w:rFonts w:cstheme="minorHAnsi"/>
                <w:i/>
              </w:rPr>
              <w:t>when</w:t>
            </w:r>
            <w:r w:rsidR="007655E5" w:rsidRPr="006F71DE">
              <w:rPr>
                <w:rFonts w:cstheme="minorHAnsi"/>
                <w:i/>
              </w:rPr>
              <w:t xml:space="preserve"> there are</w:t>
            </w:r>
            <w:r w:rsidR="00240C6E" w:rsidRPr="006F71DE">
              <w:rPr>
                <w:rFonts w:cstheme="minorHAnsi"/>
                <w:i/>
              </w:rPr>
              <w:t xml:space="preserve"> cut</w:t>
            </w:r>
            <w:r w:rsidR="007655E5" w:rsidRPr="006F71DE">
              <w:rPr>
                <w:rFonts w:cstheme="minorHAnsi"/>
                <w:i/>
              </w:rPr>
              <w:t>s to</w:t>
            </w:r>
            <w:r w:rsidR="00240C6E" w:rsidRPr="006F71DE">
              <w:rPr>
                <w:rFonts w:cstheme="minorHAnsi"/>
                <w:i/>
              </w:rPr>
              <w:t xml:space="preserve"> hospital providers</w:t>
            </w:r>
            <w:r>
              <w:rPr>
                <w:rFonts w:cstheme="minorHAnsi"/>
                <w:i/>
              </w:rPr>
              <w:t xml:space="preserve">; </w:t>
            </w:r>
            <w:r w:rsidR="007655E5" w:rsidRPr="006F71DE">
              <w:rPr>
                <w:rFonts w:cstheme="minorHAnsi"/>
                <w:i/>
              </w:rPr>
              <w:t>i</w:t>
            </w:r>
            <w:r w:rsidR="00240C6E" w:rsidRPr="006F71DE">
              <w:rPr>
                <w:rFonts w:cstheme="minorHAnsi"/>
                <w:i/>
              </w:rPr>
              <w:t>ndependent providers have to manage their panels</w:t>
            </w:r>
            <w:r w:rsidR="007655E5" w:rsidRPr="006F71DE">
              <w:rPr>
                <w:rFonts w:cstheme="minorHAnsi"/>
                <w:i/>
              </w:rPr>
              <w:t xml:space="preserve"> carefully</w:t>
            </w:r>
            <w:r>
              <w:rPr>
                <w:rFonts w:cstheme="minorHAnsi"/>
                <w:i/>
              </w:rPr>
              <w:t xml:space="preserve"> when it comes to accepting </w:t>
            </w:r>
            <w:proofErr w:type="spellStart"/>
            <w:r>
              <w:rPr>
                <w:rFonts w:cstheme="minorHAnsi"/>
                <w:i/>
              </w:rPr>
              <w:t>MaineCare</w:t>
            </w:r>
            <w:proofErr w:type="spellEnd"/>
            <w:r>
              <w:rPr>
                <w:rFonts w:cstheme="minorHAnsi"/>
                <w:i/>
              </w:rPr>
              <w:t xml:space="preserve"> members</w:t>
            </w:r>
            <w:r w:rsidR="007655E5" w:rsidRPr="006F71DE">
              <w:rPr>
                <w:rFonts w:cstheme="minorHAnsi"/>
                <w:i/>
              </w:rPr>
              <w:t>,</w:t>
            </w:r>
            <w:r w:rsidR="00240C6E" w:rsidRPr="006F71DE">
              <w:rPr>
                <w:rFonts w:cstheme="minorHAnsi"/>
                <w:i/>
              </w:rPr>
              <w:t xml:space="preserve"> budget proposal is to bring hospital providers down to same reimbursement rate</w:t>
            </w:r>
            <w:r>
              <w:rPr>
                <w:rFonts w:cstheme="minorHAnsi"/>
                <w:i/>
              </w:rPr>
              <w:t xml:space="preserve"> and</w:t>
            </w:r>
            <w:r w:rsidR="00240C6E" w:rsidRPr="006F71DE">
              <w:rPr>
                <w:rFonts w:cstheme="minorHAnsi"/>
                <w:i/>
              </w:rPr>
              <w:t xml:space="preserve"> </w:t>
            </w:r>
            <w:r w:rsidR="007655E5" w:rsidRPr="006F71DE">
              <w:rPr>
                <w:rFonts w:cstheme="minorHAnsi"/>
                <w:i/>
              </w:rPr>
              <w:t xml:space="preserve">this </w:t>
            </w:r>
            <w:r w:rsidR="00240C6E" w:rsidRPr="006F71DE">
              <w:rPr>
                <w:rFonts w:cstheme="minorHAnsi"/>
                <w:i/>
              </w:rPr>
              <w:t>will impact access</w:t>
            </w:r>
            <w:proofErr w:type="gramStart"/>
            <w:r w:rsidR="00240C6E" w:rsidRPr="006F71DE">
              <w:rPr>
                <w:rFonts w:cstheme="minorHAnsi"/>
                <w:i/>
              </w:rPr>
              <w:t>.,</w:t>
            </w:r>
            <w:proofErr w:type="gramEnd"/>
            <w:r w:rsidR="00240C6E" w:rsidRPr="006F71DE">
              <w:rPr>
                <w:rFonts w:cstheme="minorHAnsi"/>
                <w:i/>
              </w:rPr>
              <w:t xml:space="preserve"> </w:t>
            </w:r>
            <w:proofErr w:type="spellStart"/>
            <w:r w:rsidR="007655E5" w:rsidRPr="006F71DE">
              <w:rPr>
                <w:rFonts w:cstheme="minorHAnsi"/>
                <w:i/>
              </w:rPr>
              <w:t>MaineHealth</w:t>
            </w:r>
            <w:proofErr w:type="spellEnd"/>
            <w:r w:rsidR="007655E5" w:rsidRPr="006F71DE">
              <w:rPr>
                <w:rFonts w:cstheme="minorHAnsi"/>
                <w:i/>
              </w:rPr>
              <w:t xml:space="preserve"> is</w:t>
            </w:r>
            <w:r w:rsidR="00240C6E" w:rsidRPr="006F71DE">
              <w:rPr>
                <w:rFonts w:cstheme="minorHAnsi"/>
                <w:i/>
              </w:rPr>
              <w:t xml:space="preserve"> participating</w:t>
            </w:r>
            <w:r w:rsidRPr="006F71DE">
              <w:rPr>
                <w:rFonts w:cstheme="minorHAnsi"/>
                <w:i/>
              </w:rPr>
              <w:t xml:space="preserve"> </w:t>
            </w:r>
            <w:r>
              <w:rPr>
                <w:rFonts w:cstheme="minorHAnsi"/>
                <w:i/>
              </w:rPr>
              <w:t xml:space="preserve">in </w:t>
            </w:r>
            <w:r w:rsidRPr="006F71DE">
              <w:rPr>
                <w:rFonts w:cstheme="minorHAnsi"/>
                <w:i/>
              </w:rPr>
              <w:t>Accountable Communities</w:t>
            </w:r>
            <w:r w:rsidR="00240C6E" w:rsidRPr="006F71DE">
              <w:rPr>
                <w:rFonts w:cstheme="minorHAnsi"/>
                <w:i/>
              </w:rPr>
              <w:t xml:space="preserve">, one of </w:t>
            </w:r>
            <w:r>
              <w:rPr>
                <w:rFonts w:cstheme="minorHAnsi"/>
                <w:i/>
              </w:rPr>
              <w:t>the</w:t>
            </w:r>
            <w:r w:rsidR="00240C6E" w:rsidRPr="006F71DE">
              <w:rPr>
                <w:rFonts w:cstheme="minorHAnsi"/>
                <w:i/>
              </w:rPr>
              <w:t xml:space="preserve"> few that have stepped up to participate</w:t>
            </w:r>
            <w:r w:rsidR="007655E5" w:rsidRPr="006F71DE">
              <w:rPr>
                <w:rFonts w:cstheme="minorHAnsi"/>
                <w:i/>
              </w:rPr>
              <w:t xml:space="preserve"> and</w:t>
            </w:r>
            <w:r w:rsidR="00240C6E" w:rsidRPr="006F71DE">
              <w:rPr>
                <w:rFonts w:cstheme="minorHAnsi"/>
                <w:i/>
              </w:rPr>
              <w:t xml:space="preserve"> strongly supports </w:t>
            </w:r>
            <w:r w:rsidR="007655E5" w:rsidRPr="006F71DE">
              <w:rPr>
                <w:rFonts w:cstheme="minorHAnsi"/>
                <w:i/>
              </w:rPr>
              <w:t>the program</w:t>
            </w:r>
            <w:r w:rsidR="00240C6E" w:rsidRPr="006F71DE">
              <w:rPr>
                <w:rFonts w:cstheme="minorHAnsi"/>
                <w:i/>
              </w:rPr>
              <w:t xml:space="preserve">. </w:t>
            </w:r>
            <w:r>
              <w:rPr>
                <w:rFonts w:cstheme="minorHAnsi"/>
                <w:i/>
              </w:rPr>
              <w:t>A</w:t>
            </w:r>
            <w:r w:rsidR="00240C6E" w:rsidRPr="006F71DE">
              <w:rPr>
                <w:rFonts w:cstheme="minorHAnsi"/>
                <w:i/>
              </w:rPr>
              <w:t xml:space="preserve">s a </w:t>
            </w:r>
            <w:r>
              <w:rPr>
                <w:rFonts w:cstheme="minorHAnsi"/>
                <w:i/>
              </w:rPr>
              <w:t xml:space="preserve">health </w:t>
            </w:r>
            <w:r w:rsidR="00240C6E" w:rsidRPr="006F71DE">
              <w:rPr>
                <w:rFonts w:cstheme="minorHAnsi"/>
                <w:i/>
              </w:rPr>
              <w:t>system</w:t>
            </w:r>
            <w:r>
              <w:rPr>
                <w:rFonts w:cstheme="minorHAnsi"/>
                <w:i/>
              </w:rPr>
              <w:t>, we</w:t>
            </w:r>
            <w:r w:rsidR="00240C6E" w:rsidRPr="006F71DE">
              <w:rPr>
                <w:rFonts w:cstheme="minorHAnsi"/>
                <w:i/>
              </w:rPr>
              <w:t xml:space="preserve"> won’t be able to participate in </w:t>
            </w:r>
            <w:r>
              <w:rPr>
                <w:rFonts w:cstheme="minorHAnsi"/>
                <w:i/>
              </w:rPr>
              <w:t xml:space="preserve">that </w:t>
            </w:r>
            <w:r w:rsidR="00240C6E" w:rsidRPr="006F71DE">
              <w:rPr>
                <w:rFonts w:cstheme="minorHAnsi"/>
                <w:i/>
              </w:rPr>
              <w:t xml:space="preserve">initiative if budget passes, all the investments into infrastructure and workforce takes to implement would be jeopardized if it passes. </w:t>
            </w:r>
            <w:r w:rsidR="007655E5" w:rsidRPr="006F71DE">
              <w:rPr>
                <w:rFonts w:cstheme="minorHAnsi"/>
                <w:i/>
              </w:rPr>
              <w:t>We are w</w:t>
            </w:r>
            <w:r w:rsidR="00240C6E" w:rsidRPr="006F71DE">
              <w:rPr>
                <w:rFonts w:cstheme="minorHAnsi"/>
                <w:i/>
              </w:rPr>
              <w:t>ork</w:t>
            </w:r>
            <w:r w:rsidR="007655E5" w:rsidRPr="006F71DE">
              <w:rPr>
                <w:rFonts w:cstheme="minorHAnsi"/>
                <w:i/>
              </w:rPr>
              <w:t>i</w:t>
            </w:r>
            <w:r w:rsidR="00240C6E" w:rsidRPr="006F71DE">
              <w:rPr>
                <w:rFonts w:cstheme="minorHAnsi"/>
                <w:i/>
              </w:rPr>
              <w:t xml:space="preserve">ng hard to move to a system </w:t>
            </w:r>
            <w:r w:rsidR="007655E5" w:rsidRPr="006F71DE">
              <w:rPr>
                <w:rFonts w:cstheme="minorHAnsi"/>
                <w:i/>
              </w:rPr>
              <w:t>that</w:t>
            </w:r>
            <w:r w:rsidR="00240C6E" w:rsidRPr="006F71DE">
              <w:rPr>
                <w:rFonts w:cstheme="minorHAnsi"/>
                <w:i/>
              </w:rPr>
              <w:t xml:space="preserve"> use</w:t>
            </w:r>
            <w:r w:rsidR="007655E5" w:rsidRPr="006F71DE">
              <w:rPr>
                <w:rFonts w:cstheme="minorHAnsi"/>
                <w:i/>
              </w:rPr>
              <w:t>s</w:t>
            </w:r>
            <w:r w:rsidR="00240C6E" w:rsidRPr="006F71DE">
              <w:rPr>
                <w:rFonts w:cstheme="minorHAnsi"/>
                <w:i/>
              </w:rPr>
              <w:t xml:space="preserve"> data to meet</w:t>
            </w:r>
            <w:r w:rsidR="007655E5" w:rsidRPr="006F71DE">
              <w:rPr>
                <w:rFonts w:cstheme="minorHAnsi"/>
                <w:i/>
              </w:rPr>
              <w:t xml:space="preserve"> the</w:t>
            </w:r>
            <w:r w:rsidR="00240C6E" w:rsidRPr="006F71DE">
              <w:rPr>
                <w:rFonts w:cstheme="minorHAnsi"/>
                <w:i/>
              </w:rPr>
              <w:t xml:space="preserve"> needs of broader populations, </w:t>
            </w:r>
            <w:r w:rsidR="007655E5" w:rsidRPr="006F71DE">
              <w:rPr>
                <w:rFonts w:cstheme="minorHAnsi"/>
                <w:i/>
              </w:rPr>
              <w:t xml:space="preserve">the </w:t>
            </w:r>
            <w:r w:rsidR="00240C6E" w:rsidRPr="006F71DE">
              <w:rPr>
                <w:rFonts w:cstheme="minorHAnsi"/>
                <w:i/>
              </w:rPr>
              <w:t xml:space="preserve">data necessary is very expensive. </w:t>
            </w:r>
            <w:r w:rsidR="007655E5" w:rsidRPr="006F71DE">
              <w:rPr>
                <w:rFonts w:cstheme="minorHAnsi"/>
                <w:i/>
              </w:rPr>
              <w:t>Also, just as important, r</w:t>
            </w:r>
            <w:r w:rsidR="00240C6E" w:rsidRPr="006F71DE">
              <w:rPr>
                <w:rFonts w:cstheme="minorHAnsi"/>
                <w:i/>
              </w:rPr>
              <w:t xml:space="preserve">eductions of monies to behavioral health providers runs directly counter to </w:t>
            </w:r>
            <w:r w:rsidR="007655E5" w:rsidRPr="006F71DE">
              <w:rPr>
                <w:rFonts w:cstheme="minorHAnsi"/>
                <w:i/>
              </w:rPr>
              <w:t>achieving</w:t>
            </w:r>
            <w:r>
              <w:rPr>
                <w:rFonts w:cstheme="minorHAnsi"/>
                <w:i/>
              </w:rPr>
              <w:t xml:space="preserve"> the triple aim</w:t>
            </w:r>
            <w:proofErr w:type="gramStart"/>
            <w:r>
              <w:rPr>
                <w:rFonts w:cstheme="minorHAnsi"/>
                <w:i/>
              </w:rPr>
              <w:t>.~</w:t>
            </w:r>
            <w:proofErr w:type="gramEnd"/>
          </w:p>
          <w:p w:rsidR="006F71DE" w:rsidRDefault="006F71DE" w:rsidP="007F53DD">
            <w:pPr>
              <w:jc w:val="left"/>
              <w:rPr>
                <w:rFonts w:cstheme="minorHAnsi"/>
              </w:rPr>
            </w:pPr>
          </w:p>
          <w:p w:rsidR="00240C6E" w:rsidRDefault="006F71DE" w:rsidP="007F53DD">
            <w:pPr>
              <w:jc w:val="left"/>
              <w:rPr>
                <w:rFonts w:cstheme="minorHAnsi"/>
              </w:rPr>
            </w:pPr>
            <w:r>
              <w:rPr>
                <w:rFonts w:cstheme="minorHAnsi"/>
              </w:rPr>
              <w:t>~</w:t>
            </w:r>
            <w:r w:rsidR="00240C6E" w:rsidRPr="006F71DE">
              <w:rPr>
                <w:rFonts w:cstheme="minorHAnsi"/>
                <w:i/>
              </w:rPr>
              <w:t>One of the pillars is</w:t>
            </w:r>
            <w:r w:rsidR="007655E5" w:rsidRPr="006F71DE">
              <w:rPr>
                <w:rFonts w:cstheme="minorHAnsi"/>
                <w:i/>
              </w:rPr>
              <w:t xml:space="preserve"> the</w:t>
            </w:r>
            <w:r w:rsidR="00240C6E" w:rsidRPr="006F71DE">
              <w:rPr>
                <w:rFonts w:cstheme="minorHAnsi"/>
                <w:i/>
              </w:rPr>
              <w:t xml:space="preserve"> integration of </w:t>
            </w:r>
            <w:r w:rsidR="007655E5" w:rsidRPr="006F71DE">
              <w:rPr>
                <w:rFonts w:cstheme="minorHAnsi"/>
                <w:i/>
              </w:rPr>
              <w:t>primary care</w:t>
            </w:r>
            <w:r w:rsidR="00240C6E" w:rsidRPr="006F71DE">
              <w:rPr>
                <w:rFonts w:cstheme="minorHAnsi"/>
                <w:i/>
              </w:rPr>
              <w:t xml:space="preserve"> and mental health, that pillar </w:t>
            </w:r>
            <w:r w:rsidR="007655E5" w:rsidRPr="006F71DE">
              <w:rPr>
                <w:rFonts w:cstheme="minorHAnsi"/>
                <w:i/>
              </w:rPr>
              <w:t>will become</w:t>
            </w:r>
            <w:r w:rsidR="00240C6E" w:rsidRPr="006F71DE">
              <w:rPr>
                <w:rFonts w:cstheme="minorHAnsi"/>
                <w:i/>
              </w:rPr>
              <w:t xml:space="preserve"> just a statement with no </w:t>
            </w:r>
            <w:r w:rsidR="0029423F" w:rsidRPr="006F71DE">
              <w:rPr>
                <w:rFonts w:cstheme="minorHAnsi"/>
                <w:i/>
              </w:rPr>
              <w:t>meaning; that</w:t>
            </w:r>
            <w:r w:rsidR="00240C6E" w:rsidRPr="006F71DE">
              <w:rPr>
                <w:rFonts w:cstheme="minorHAnsi"/>
                <w:i/>
              </w:rPr>
              <w:t xml:space="preserve"> is the kind of impact that this budget will have. This needs to go to the MLT </w:t>
            </w:r>
            <w:r w:rsidR="007655E5" w:rsidRPr="006F71DE">
              <w:rPr>
                <w:rFonts w:cstheme="minorHAnsi"/>
                <w:i/>
              </w:rPr>
              <w:t>for them to</w:t>
            </w:r>
            <w:r w:rsidR="00240C6E" w:rsidRPr="006F71DE">
              <w:rPr>
                <w:rFonts w:cstheme="minorHAnsi"/>
                <w:i/>
              </w:rPr>
              <w:t xml:space="preserve"> understand</w:t>
            </w:r>
            <w:r w:rsidR="007655E5" w:rsidRPr="006F71DE">
              <w:rPr>
                <w:rFonts w:cstheme="minorHAnsi"/>
                <w:i/>
              </w:rPr>
              <w:t xml:space="preserve"> the negative impact</w:t>
            </w:r>
            <w:r w:rsidR="002E39FF" w:rsidRPr="006F71DE">
              <w:rPr>
                <w:rFonts w:cstheme="minorHAnsi"/>
                <w:i/>
              </w:rPr>
              <w:t>. Med management getting a</w:t>
            </w:r>
            <w:r w:rsidR="00240C6E" w:rsidRPr="006F71DE">
              <w:rPr>
                <w:rFonts w:cstheme="minorHAnsi"/>
                <w:i/>
              </w:rPr>
              <w:t xml:space="preserve"> rate reduction of 58%, community based providers will not </w:t>
            </w:r>
            <w:r w:rsidR="00820AE8" w:rsidRPr="006F71DE">
              <w:rPr>
                <w:rFonts w:cstheme="minorHAnsi"/>
                <w:i/>
              </w:rPr>
              <w:t xml:space="preserve">provide it anymore, it is a serious disconnect, if we remove these types of services then we aren’t concerned about behavioral health, </w:t>
            </w:r>
            <w:r w:rsidR="002E39FF" w:rsidRPr="006F71DE">
              <w:rPr>
                <w:rFonts w:cstheme="minorHAnsi"/>
                <w:i/>
              </w:rPr>
              <w:t xml:space="preserve">nor </w:t>
            </w:r>
            <w:r w:rsidR="00820AE8" w:rsidRPr="006F71DE">
              <w:rPr>
                <w:rFonts w:cstheme="minorHAnsi"/>
                <w:i/>
              </w:rPr>
              <w:t xml:space="preserve">concerned about impact on people receiving these services. SIM </w:t>
            </w:r>
            <w:r w:rsidR="002E39FF" w:rsidRPr="006F71DE">
              <w:rPr>
                <w:rFonts w:cstheme="minorHAnsi"/>
                <w:i/>
              </w:rPr>
              <w:t>will not</w:t>
            </w:r>
            <w:r w:rsidR="00820AE8" w:rsidRPr="006F71DE">
              <w:rPr>
                <w:rFonts w:cstheme="minorHAnsi"/>
                <w:i/>
              </w:rPr>
              <w:t xml:space="preserve"> be successful,</w:t>
            </w:r>
            <w:r>
              <w:rPr>
                <w:rFonts w:cstheme="minorHAnsi"/>
                <w:i/>
              </w:rPr>
              <w:t xml:space="preserve"> </w:t>
            </w:r>
            <w:proofErr w:type="gramStart"/>
            <w:r>
              <w:rPr>
                <w:rFonts w:cstheme="minorHAnsi"/>
                <w:i/>
              </w:rPr>
              <w:t xml:space="preserve">and </w:t>
            </w:r>
            <w:r w:rsidR="00820AE8" w:rsidRPr="006F71DE">
              <w:rPr>
                <w:rFonts w:cstheme="minorHAnsi"/>
                <w:i/>
              </w:rPr>
              <w:t xml:space="preserve"> </w:t>
            </w:r>
            <w:r w:rsidR="002E39FF" w:rsidRPr="006F71DE">
              <w:rPr>
                <w:rFonts w:cstheme="minorHAnsi"/>
                <w:i/>
              </w:rPr>
              <w:t>we</w:t>
            </w:r>
            <w:proofErr w:type="gramEnd"/>
            <w:r w:rsidR="002E39FF" w:rsidRPr="006F71DE">
              <w:rPr>
                <w:rFonts w:cstheme="minorHAnsi"/>
                <w:i/>
              </w:rPr>
              <w:t xml:space="preserve"> </w:t>
            </w:r>
            <w:r w:rsidR="00820AE8" w:rsidRPr="006F71DE">
              <w:rPr>
                <w:rFonts w:cstheme="minorHAnsi"/>
                <w:i/>
              </w:rPr>
              <w:t xml:space="preserve">might as well disband. </w:t>
            </w:r>
            <w:r w:rsidR="002E39FF" w:rsidRPr="006F71DE">
              <w:rPr>
                <w:rFonts w:cstheme="minorHAnsi"/>
                <w:i/>
              </w:rPr>
              <w:t xml:space="preserve">Payment Reform is </w:t>
            </w:r>
            <w:r w:rsidR="00820AE8" w:rsidRPr="006F71DE">
              <w:rPr>
                <w:rFonts w:cstheme="minorHAnsi"/>
                <w:i/>
              </w:rPr>
              <w:t>not accomplished by cutting money from behavioral</w:t>
            </w:r>
            <w:r w:rsidR="002E39FF" w:rsidRPr="006F71DE">
              <w:rPr>
                <w:rFonts w:cstheme="minorHAnsi"/>
                <w:i/>
              </w:rPr>
              <w:t xml:space="preserve"> health and hospital providers, </w:t>
            </w:r>
            <w:r w:rsidR="00820AE8" w:rsidRPr="006F71DE">
              <w:rPr>
                <w:rFonts w:cstheme="minorHAnsi"/>
                <w:i/>
              </w:rPr>
              <w:t xml:space="preserve">people will go without services. </w:t>
            </w:r>
            <w:r>
              <w:rPr>
                <w:rFonts w:cstheme="minorHAnsi"/>
                <w:i/>
              </w:rPr>
              <w:t>This w</w:t>
            </w:r>
            <w:r w:rsidR="00820AE8" w:rsidRPr="006F71DE">
              <w:rPr>
                <w:rFonts w:cstheme="minorHAnsi"/>
                <w:i/>
              </w:rPr>
              <w:t xml:space="preserve">ill impact goals, </w:t>
            </w:r>
            <w:r>
              <w:rPr>
                <w:rFonts w:cstheme="minorHAnsi"/>
                <w:i/>
              </w:rPr>
              <w:t xml:space="preserve">the </w:t>
            </w:r>
            <w:r w:rsidR="00820AE8" w:rsidRPr="006F71DE">
              <w:rPr>
                <w:rFonts w:cstheme="minorHAnsi"/>
                <w:i/>
              </w:rPr>
              <w:t xml:space="preserve">pillars will have to change, </w:t>
            </w:r>
            <w:proofErr w:type="gramStart"/>
            <w:r>
              <w:rPr>
                <w:rFonts w:cstheme="minorHAnsi"/>
                <w:i/>
              </w:rPr>
              <w:t>we</w:t>
            </w:r>
            <w:proofErr w:type="gramEnd"/>
            <w:r>
              <w:rPr>
                <w:rFonts w:cstheme="minorHAnsi"/>
                <w:i/>
              </w:rPr>
              <w:t xml:space="preserve"> </w:t>
            </w:r>
            <w:r w:rsidR="00820AE8" w:rsidRPr="006F71DE">
              <w:rPr>
                <w:rFonts w:cstheme="minorHAnsi"/>
                <w:i/>
              </w:rPr>
              <w:t>will have to remove behavioral health if you want to be honest.</w:t>
            </w:r>
            <w:r w:rsidR="00820AE8">
              <w:rPr>
                <w:rFonts w:cstheme="minorHAnsi"/>
              </w:rPr>
              <w:t xml:space="preserve"> </w:t>
            </w:r>
            <w:r>
              <w:rPr>
                <w:rFonts w:cstheme="minorHAnsi"/>
              </w:rPr>
              <w:t>~</w:t>
            </w:r>
          </w:p>
          <w:p w:rsidR="002E39FF" w:rsidRDefault="002E39FF" w:rsidP="007F53DD">
            <w:pPr>
              <w:jc w:val="left"/>
              <w:rPr>
                <w:rFonts w:cstheme="minorHAnsi"/>
              </w:rPr>
            </w:pPr>
          </w:p>
          <w:p w:rsidR="00820AE8" w:rsidRPr="006F71DE" w:rsidRDefault="006F71DE" w:rsidP="007F53DD">
            <w:pPr>
              <w:jc w:val="left"/>
              <w:rPr>
                <w:rFonts w:cstheme="minorHAnsi"/>
                <w:i/>
              </w:rPr>
            </w:pPr>
            <w:r w:rsidRPr="006F71DE">
              <w:rPr>
                <w:rFonts w:cstheme="minorHAnsi"/>
                <w:i/>
              </w:rPr>
              <w:t>~</w:t>
            </w:r>
            <w:r w:rsidR="00820AE8" w:rsidRPr="006F71DE">
              <w:rPr>
                <w:rFonts w:cstheme="minorHAnsi"/>
                <w:i/>
              </w:rPr>
              <w:t xml:space="preserve">Primary care practices, hospital based and private practice, </w:t>
            </w:r>
            <w:proofErr w:type="gramStart"/>
            <w:r w:rsidR="00820AE8" w:rsidRPr="006F71DE">
              <w:rPr>
                <w:rFonts w:cstheme="minorHAnsi"/>
                <w:i/>
              </w:rPr>
              <w:t>FQHCs ,</w:t>
            </w:r>
            <w:proofErr w:type="gramEnd"/>
            <w:r w:rsidR="00820AE8" w:rsidRPr="006F71DE">
              <w:rPr>
                <w:rFonts w:cstheme="minorHAnsi"/>
                <w:i/>
              </w:rPr>
              <w:t xml:space="preserve"> are paid differently. But idea behind this budget is not g</w:t>
            </w:r>
            <w:r w:rsidR="002E39FF" w:rsidRPr="006F71DE">
              <w:rPr>
                <w:rFonts w:cstheme="minorHAnsi"/>
                <w:i/>
              </w:rPr>
              <w:t>oing to benefit people of Maine. Primary care wants</w:t>
            </w:r>
            <w:r w:rsidR="00820AE8" w:rsidRPr="006F71DE">
              <w:rPr>
                <w:rFonts w:cstheme="minorHAnsi"/>
                <w:i/>
              </w:rPr>
              <w:t xml:space="preserve"> reform but not at expense of other service systems</w:t>
            </w:r>
            <w:r w:rsidR="002E39FF" w:rsidRPr="006F71DE">
              <w:rPr>
                <w:rFonts w:cstheme="minorHAnsi"/>
                <w:i/>
              </w:rPr>
              <w:t>, this will not be zero-sum game</w:t>
            </w:r>
            <w:proofErr w:type="gramStart"/>
            <w:r w:rsidRPr="006F71DE">
              <w:rPr>
                <w:rFonts w:cstheme="minorHAnsi"/>
                <w:i/>
              </w:rPr>
              <w:t>.~</w:t>
            </w:r>
            <w:proofErr w:type="gramEnd"/>
          </w:p>
          <w:p w:rsidR="002E39FF" w:rsidRDefault="002E39FF" w:rsidP="007F53DD">
            <w:pPr>
              <w:jc w:val="left"/>
              <w:rPr>
                <w:rFonts w:cstheme="minorHAnsi"/>
              </w:rPr>
            </w:pPr>
          </w:p>
          <w:p w:rsidR="00820AE8" w:rsidRPr="006F71DE" w:rsidRDefault="006F71DE" w:rsidP="007F53DD">
            <w:pPr>
              <w:jc w:val="left"/>
              <w:rPr>
                <w:rFonts w:cstheme="minorHAnsi"/>
                <w:i/>
              </w:rPr>
            </w:pPr>
            <w:r w:rsidRPr="006F71DE">
              <w:rPr>
                <w:rFonts w:cstheme="minorHAnsi"/>
                <w:i/>
              </w:rPr>
              <w:lastRenderedPageBreak/>
              <w:t>~The state of Maine n</w:t>
            </w:r>
            <w:r w:rsidR="00820AE8" w:rsidRPr="006F71DE">
              <w:rPr>
                <w:rFonts w:cstheme="minorHAnsi"/>
                <w:i/>
              </w:rPr>
              <w:t>eed</w:t>
            </w:r>
            <w:r w:rsidRPr="006F71DE">
              <w:rPr>
                <w:rFonts w:cstheme="minorHAnsi"/>
                <w:i/>
              </w:rPr>
              <w:t>s</w:t>
            </w:r>
            <w:r w:rsidR="00820AE8" w:rsidRPr="006F71DE">
              <w:rPr>
                <w:rFonts w:cstheme="minorHAnsi"/>
                <w:i/>
              </w:rPr>
              <w:t xml:space="preserve"> behavioral health appropriately funded</w:t>
            </w:r>
            <w:r w:rsidR="002E39FF" w:rsidRPr="006F71DE">
              <w:rPr>
                <w:rFonts w:cstheme="minorHAnsi"/>
                <w:i/>
              </w:rPr>
              <w:t>, this is critical</w:t>
            </w:r>
            <w:proofErr w:type="gramStart"/>
            <w:r w:rsidR="00820AE8" w:rsidRPr="006F71DE">
              <w:rPr>
                <w:rFonts w:cstheme="minorHAnsi"/>
                <w:i/>
              </w:rPr>
              <w:t>.</w:t>
            </w:r>
            <w:r w:rsidRPr="006F71DE">
              <w:rPr>
                <w:rFonts w:cstheme="minorHAnsi"/>
                <w:i/>
              </w:rPr>
              <w:t>~</w:t>
            </w:r>
            <w:proofErr w:type="gramEnd"/>
            <w:r w:rsidR="00820AE8" w:rsidRPr="006F71DE">
              <w:rPr>
                <w:rFonts w:cstheme="minorHAnsi"/>
                <w:i/>
              </w:rPr>
              <w:t xml:space="preserve"> </w:t>
            </w:r>
          </w:p>
          <w:p w:rsidR="002E39FF" w:rsidRDefault="002E39FF" w:rsidP="007F53DD">
            <w:pPr>
              <w:jc w:val="left"/>
              <w:rPr>
                <w:rFonts w:cstheme="minorHAnsi"/>
              </w:rPr>
            </w:pPr>
          </w:p>
          <w:p w:rsidR="00820AE8" w:rsidRPr="006F71DE" w:rsidRDefault="006F71DE" w:rsidP="007F53DD">
            <w:pPr>
              <w:jc w:val="left"/>
              <w:rPr>
                <w:rFonts w:cstheme="minorHAnsi"/>
                <w:i/>
              </w:rPr>
            </w:pPr>
            <w:r w:rsidRPr="006F71DE">
              <w:rPr>
                <w:rFonts w:cstheme="minorHAnsi"/>
                <w:i/>
              </w:rPr>
              <w:t>~ The federal government</w:t>
            </w:r>
            <w:r w:rsidR="00820AE8" w:rsidRPr="006F71DE">
              <w:rPr>
                <w:rFonts w:cstheme="minorHAnsi"/>
                <w:i/>
              </w:rPr>
              <w:t xml:space="preserve"> hasn’t funded </w:t>
            </w:r>
            <w:r w:rsidRPr="006F71DE">
              <w:rPr>
                <w:rFonts w:cstheme="minorHAnsi"/>
                <w:i/>
              </w:rPr>
              <w:t>B</w:t>
            </w:r>
            <w:r w:rsidR="00820AE8" w:rsidRPr="006F71DE">
              <w:rPr>
                <w:rFonts w:cstheme="minorHAnsi"/>
                <w:i/>
              </w:rPr>
              <w:t>ehavioral Health as they do hospital</w:t>
            </w:r>
            <w:r w:rsidR="002E39FF" w:rsidRPr="006F71DE">
              <w:rPr>
                <w:rFonts w:cstheme="minorHAnsi"/>
                <w:i/>
              </w:rPr>
              <w:t>s</w:t>
            </w:r>
            <w:r w:rsidR="00820AE8" w:rsidRPr="006F71DE">
              <w:rPr>
                <w:rFonts w:cstheme="minorHAnsi"/>
                <w:i/>
              </w:rPr>
              <w:t xml:space="preserve"> and primary care. </w:t>
            </w:r>
            <w:r w:rsidR="002E39FF" w:rsidRPr="006F71DE">
              <w:rPr>
                <w:rFonts w:cstheme="minorHAnsi"/>
                <w:i/>
              </w:rPr>
              <w:t>Behavioral Health organizations</w:t>
            </w:r>
            <w:r w:rsidR="00820AE8" w:rsidRPr="006F71DE">
              <w:rPr>
                <w:rFonts w:cstheme="minorHAnsi"/>
                <w:i/>
              </w:rPr>
              <w:t xml:space="preserve"> aren’t able to afford data capacity and that is why we don’t have their data to go on. Antithetical to our goals and what we are doing here. HIN projects are getting data to </w:t>
            </w:r>
            <w:proofErr w:type="spellStart"/>
            <w:r w:rsidR="00820AE8" w:rsidRPr="006F71DE">
              <w:rPr>
                <w:rFonts w:cstheme="minorHAnsi"/>
                <w:i/>
              </w:rPr>
              <w:t>MaineCare</w:t>
            </w:r>
            <w:proofErr w:type="spellEnd"/>
            <w:r w:rsidR="00820AE8" w:rsidRPr="006F71DE">
              <w:rPr>
                <w:rFonts w:cstheme="minorHAnsi"/>
                <w:i/>
              </w:rPr>
              <w:t xml:space="preserve"> to make better decisions for their members, </w:t>
            </w:r>
            <w:r w:rsidR="002E39FF" w:rsidRPr="006F71DE">
              <w:rPr>
                <w:rFonts w:cstheme="minorHAnsi"/>
                <w:i/>
              </w:rPr>
              <w:t xml:space="preserve">this budget </w:t>
            </w:r>
            <w:r w:rsidR="00820AE8" w:rsidRPr="006F71DE">
              <w:rPr>
                <w:rFonts w:cstheme="minorHAnsi"/>
                <w:i/>
              </w:rPr>
              <w:t xml:space="preserve">impacts HIT projects. They won’t be able to afford </w:t>
            </w:r>
            <w:r>
              <w:rPr>
                <w:rFonts w:cstheme="minorHAnsi"/>
                <w:i/>
              </w:rPr>
              <w:t xml:space="preserve">the necessary </w:t>
            </w:r>
            <w:r w:rsidR="00820AE8" w:rsidRPr="006F71DE">
              <w:rPr>
                <w:rFonts w:cstheme="minorHAnsi"/>
                <w:i/>
              </w:rPr>
              <w:t>data systems</w:t>
            </w:r>
            <w:proofErr w:type="gramStart"/>
            <w:r w:rsidR="00820AE8" w:rsidRPr="006F71DE">
              <w:rPr>
                <w:rFonts w:cstheme="minorHAnsi"/>
                <w:i/>
              </w:rPr>
              <w:t>.</w:t>
            </w:r>
            <w:r w:rsidRPr="006F71DE">
              <w:rPr>
                <w:rFonts w:cstheme="minorHAnsi"/>
                <w:i/>
              </w:rPr>
              <w:t>~</w:t>
            </w:r>
            <w:proofErr w:type="gramEnd"/>
          </w:p>
          <w:p w:rsidR="002E39FF" w:rsidRDefault="002E39FF" w:rsidP="007F53DD">
            <w:pPr>
              <w:jc w:val="left"/>
              <w:rPr>
                <w:rFonts w:cstheme="minorHAnsi"/>
              </w:rPr>
            </w:pPr>
          </w:p>
          <w:p w:rsidR="002E39FF" w:rsidRDefault="00820AE8" w:rsidP="007F53DD">
            <w:pPr>
              <w:jc w:val="left"/>
              <w:rPr>
                <w:rFonts w:cstheme="minorHAnsi"/>
              </w:rPr>
            </w:pPr>
            <w:r>
              <w:rPr>
                <w:rFonts w:cstheme="minorHAnsi"/>
              </w:rPr>
              <w:t xml:space="preserve">Dr. </w:t>
            </w:r>
            <w:proofErr w:type="spellStart"/>
            <w:r>
              <w:rPr>
                <w:rFonts w:cstheme="minorHAnsi"/>
              </w:rPr>
              <w:t>Flanigan</w:t>
            </w:r>
            <w:proofErr w:type="spellEnd"/>
            <w:r w:rsidR="006F71DE">
              <w:rPr>
                <w:rFonts w:cstheme="minorHAnsi"/>
              </w:rPr>
              <w:t xml:space="preserve"> informed the Steering Committee that</w:t>
            </w:r>
            <w:r>
              <w:rPr>
                <w:rFonts w:cstheme="minorHAnsi"/>
              </w:rPr>
              <w:t xml:space="preserve"> information</w:t>
            </w:r>
            <w:r w:rsidR="002E39FF">
              <w:rPr>
                <w:rFonts w:cstheme="minorHAnsi"/>
              </w:rPr>
              <w:t xml:space="preserve"> such as this</w:t>
            </w:r>
            <w:r>
              <w:rPr>
                <w:rFonts w:cstheme="minorHAnsi"/>
              </w:rPr>
              <w:t xml:space="preserve"> is very well received by MLT. Provider i</w:t>
            </w:r>
            <w:r w:rsidR="002E39FF">
              <w:rPr>
                <w:rFonts w:cstheme="minorHAnsi"/>
              </w:rPr>
              <w:t xml:space="preserve">nput and information is helpful, </w:t>
            </w:r>
            <w:r w:rsidR="006F71DE">
              <w:rPr>
                <w:rFonts w:cstheme="minorHAnsi"/>
              </w:rPr>
              <w:t>but Steering Committee members can</w:t>
            </w:r>
            <w:r>
              <w:rPr>
                <w:rFonts w:cstheme="minorHAnsi"/>
              </w:rPr>
              <w:t xml:space="preserve"> get in touch with their legislators and </w:t>
            </w:r>
            <w:r w:rsidR="002E39FF">
              <w:rPr>
                <w:rFonts w:cstheme="minorHAnsi"/>
              </w:rPr>
              <w:t>DHHS leadership</w:t>
            </w:r>
            <w:r w:rsidR="006F71DE">
              <w:rPr>
                <w:rFonts w:cstheme="minorHAnsi"/>
              </w:rPr>
              <w:t xml:space="preserve"> and remain engaged.</w:t>
            </w:r>
            <w:r>
              <w:rPr>
                <w:rFonts w:cstheme="minorHAnsi"/>
              </w:rPr>
              <w:t xml:space="preserve"> </w:t>
            </w:r>
            <w:r w:rsidR="006F71DE">
              <w:rPr>
                <w:rFonts w:cstheme="minorHAnsi"/>
              </w:rPr>
              <w:t>He summarized the comments and message to be carried to the MLT</w:t>
            </w:r>
            <w:r>
              <w:rPr>
                <w:rFonts w:cstheme="minorHAnsi"/>
              </w:rPr>
              <w:t xml:space="preserve">: </w:t>
            </w:r>
            <w:r w:rsidR="006F71DE">
              <w:rPr>
                <w:rFonts w:cstheme="minorHAnsi"/>
              </w:rPr>
              <w:t>1.) A</w:t>
            </w:r>
            <w:r>
              <w:rPr>
                <w:rFonts w:cstheme="minorHAnsi"/>
              </w:rPr>
              <w:t xml:space="preserve">ccess specifically on physical health side can become a dramatic issue on </w:t>
            </w:r>
            <w:proofErr w:type="gramStart"/>
            <w:r>
              <w:rPr>
                <w:rFonts w:cstheme="minorHAnsi"/>
              </w:rPr>
              <w:t>sys</w:t>
            </w:r>
            <w:r w:rsidR="00790706">
              <w:rPr>
                <w:rFonts w:cstheme="minorHAnsi"/>
              </w:rPr>
              <w:t>tems,</w:t>
            </w:r>
            <w:proofErr w:type="gramEnd"/>
            <w:r w:rsidR="00790706">
              <w:rPr>
                <w:rFonts w:cstheme="minorHAnsi"/>
              </w:rPr>
              <w:t xml:space="preserve"> change in rei</w:t>
            </w:r>
            <w:r w:rsidR="002E39FF">
              <w:rPr>
                <w:rFonts w:cstheme="minorHAnsi"/>
              </w:rPr>
              <w:t>mbursement schedule will have a major</w:t>
            </w:r>
            <w:r w:rsidR="00790706">
              <w:rPr>
                <w:rFonts w:cstheme="minorHAnsi"/>
              </w:rPr>
              <w:t xml:space="preserve"> impact. 2. </w:t>
            </w:r>
            <w:r w:rsidR="002E39FF">
              <w:rPr>
                <w:rFonts w:cstheme="minorHAnsi"/>
              </w:rPr>
              <w:t>From an ACO perspective</w:t>
            </w:r>
            <w:proofErr w:type="gramStart"/>
            <w:r w:rsidR="002E39FF">
              <w:rPr>
                <w:rFonts w:cstheme="minorHAnsi"/>
              </w:rPr>
              <w:t>;</w:t>
            </w:r>
            <w:proofErr w:type="gramEnd"/>
            <w:r w:rsidR="00790706">
              <w:rPr>
                <w:rFonts w:cstheme="minorHAnsi"/>
              </w:rPr>
              <w:t xml:space="preserve"> the w</w:t>
            </w:r>
            <w:r w:rsidR="002E39FF">
              <w:rPr>
                <w:rFonts w:cstheme="minorHAnsi"/>
              </w:rPr>
              <w:t>ay</w:t>
            </w:r>
            <w:r w:rsidR="00790706">
              <w:rPr>
                <w:rFonts w:cstheme="minorHAnsi"/>
              </w:rPr>
              <w:t xml:space="preserve"> the budget is proposed,</w:t>
            </w:r>
            <w:r w:rsidR="002E39FF">
              <w:rPr>
                <w:rFonts w:cstheme="minorHAnsi"/>
              </w:rPr>
              <w:t xml:space="preserve"> it will be</w:t>
            </w:r>
            <w:r w:rsidR="00790706">
              <w:rPr>
                <w:rFonts w:cstheme="minorHAnsi"/>
              </w:rPr>
              <w:t xml:space="preserve"> difficult for ACOs to complete implementation phase</w:t>
            </w:r>
            <w:r w:rsidR="002E39FF">
              <w:rPr>
                <w:rFonts w:cstheme="minorHAnsi"/>
              </w:rPr>
              <w:t>. They have</w:t>
            </w:r>
            <w:r w:rsidR="00790706">
              <w:rPr>
                <w:rFonts w:cstheme="minorHAnsi"/>
              </w:rPr>
              <w:t xml:space="preserve"> agree</w:t>
            </w:r>
            <w:r w:rsidR="002E39FF">
              <w:rPr>
                <w:rFonts w:cstheme="minorHAnsi"/>
              </w:rPr>
              <w:t xml:space="preserve">d </w:t>
            </w:r>
            <w:r w:rsidR="00790706">
              <w:rPr>
                <w:rFonts w:cstheme="minorHAnsi"/>
              </w:rPr>
              <w:t xml:space="preserve">to </w:t>
            </w:r>
            <w:proofErr w:type="gramStart"/>
            <w:r w:rsidR="002E39FF">
              <w:rPr>
                <w:rFonts w:cstheme="minorHAnsi"/>
              </w:rPr>
              <w:t>participating</w:t>
            </w:r>
            <w:proofErr w:type="gramEnd"/>
            <w:r w:rsidR="002E39FF">
              <w:rPr>
                <w:rFonts w:cstheme="minorHAnsi"/>
              </w:rPr>
              <w:t xml:space="preserve"> in this </w:t>
            </w:r>
            <w:proofErr w:type="spellStart"/>
            <w:r w:rsidR="002E39FF">
              <w:rPr>
                <w:rFonts w:cstheme="minorHAnsi"/>
              </w:rPr>
              <w:t>MaineCare</w:t>
            </w:r>
            <w:proofErr w:type="spellEnd"/>
            <w:r w:rsidR="002E39FF">
              <w:rPr>
                <w:rFonts w:cstheme="minorHAnsi"/>
              </w:rPr>
              <w:t xml:space="preserve"> program</w:t>
            </w:r>
            <w:r w:rsidR="00790706">
              <w:rPr>
                <w:rFonts w:cstheme="minorHAnsi"/>
              </w:rPr>
              <w:t>,</w:t>
            </w:r>
            <w:r w:rsidR="002E39FF">
              <w:rPr>
                <w:rFonts w:cstheme="minorHAnsi"/>
              </w:rPr>
              <w:t xml:space="preserve"> but</w:t>
            </w:r>
            <w:r w:rsidR="00790706">
              <w:rPr>
                <w:rFonts w:cstheme="minorHAnsi"/>
              </w:rPr>
              <w:t xml:space="preserve"> that structure can’t maintain fiscal solvency. 3.) </w:t>
            </w:r>
            <w:r w:rsidR="002E39FF">
              <w:rPr>
                <w:rFonts w:cstheme="minorHAnsi"/>
              </w:rPr>
              <w:t>F</w:t>
            </w:r>
            <w:r w:rsidR="00790706">
              <w:rPr>
                <w:rFonts w:cstheme="minorHAnsi"/>
              </w:rPr>
              <w:t>rom Data Infrastructure standpoint</w:t>
            </w:r>
            <w:proofErr w:type="gramStart"/>
            <w:r w:rsidR="002E39FF">
              <w:rPr>
                <w:rFonts w:cstheme="minorHAnsi"/>
              </w:rPr>
              <w:t>;</w:t>
            </w:r>
            <w:proofErr w:type="gramEnd"/>
            <w:r w:rsidR="002E39FF">
              <w:rPr>
                <w:rFonts w:cstheme="minorHAnsi"/>
              </w:rPr>
              <w:t xml:space="preserve"> invest</w:t>
            </w:r>
            <w:r w:rsidR="00790706">
              <w:rPr>
                <w:rFonts w:cstheme="minorHAnsi"/>
              </w:rPr>
              <w:t>ments in</w:t>
            </w:r>
            <w:r w:rsidR="002E39FF">
              <w:rPr>
                <w:rFonts w:cstheme="minorHAnsi"/>
              </w:rPr>
              <w:t xml:space="preserve"> HIE is a</w:t>
            </w:r>
            <w:r w:rsidR="00790706">
              <w:rPr>
                <w:rFonts w:cstheme="minorHAnsi"/>
              </w:rPr>
              <w:t xml:space="preserve"> key part of this </w:t>
            </w:r>
            <w:r w:rsidR="002E39FF">
              <w:rPr>
                <w:rFonts w:cstheme="minorHAnsi"/>
              </w:rPr>
              <w:t>grant, but organizations won’t be able to afford to implement and participate in the HIE</w:t>
            </w:r>
            <w:r w:rsidR="00790706">
              <w:rPr>
                <w:rFonts w:cstheme="minorHAnsi"/>
              </w:rPr>
              <w:t xml:space="preserve">. 4.) Behavioral Health pillar will be just a statement and nothing more. </w:t>
            </w:r>
            <w:r w:rsidR="002E39FF">
              <w:rPr>
                <w:rFonts w:cstheme="minorHAnsi"/>
              </w:rPr>
              <w:t>The Steering Committee is c</w:t>
            </w:r>
            <w:r w:rsidR="00790706">
              <w:rPr>
                <w:rFonts w:cstheme="minorHAnsi"/>
              </w:rPr>
              <w:t>oncern</w:t>
            </w:r>
            <w:r w:rsidR="002E39FF">
              <w:rPr>
                <w:rFonts w:cstheme="minorHAnsi"/>
              </w:rPr>
              <w:t>ed</w:t>
            </w:r>
            <w:r w:rsidR="00790706">
              <w:rPr>
                <w:rFonts w:cstheme="minorHAnsi"/>
              </w:rPr>
              <w:t xml:space="preserve"> ab</w:t>
            </w:r>
            <w:r w:rsidR="006F71DE">
              <w:rPr>
                <w:rFonts w:cstheme="minorHAnsi"/>
              </w:rPr>
              <w:t>out leaving a shell of services</w:t>
            </w:r>
            <w:r w:rsidR="00790706">
              <w:rPr>
                <w:rFonts w:cstheme="minorHAnsi"/>
              </w:rPr>
              <w:t xml:space="preserve">. Dr. </w:t>
            </w:r>
            <w:proofErr w:type="spellStart"/>
            <w:r w:rsidR="00790706">
              <w:rPr>
                <w:rFonts w:cstheme="minorHAnsi"/>
              </w:rPr>
              <w:t>Flanig</w:t>
            </w:r>
            <w:r w:rsidR="006F71DE">
              <w:rPr>
                <w:rFonts w:cstheme="minorHAnsi"/>
              </w:rPr>
              <w:t>an</w:t>
            </w:r>
            <w:proofErr w:type="spellEnd"/>
            <w:r w:rsidR="006F71DE">
              <w:rPr>
                <w:rFonts w:cstheme="minorHAnsi"/>
              </w:rPr>
              <w:t xml:space="preserve"> will deliver message to MLT.</w:t>
            </w:r>
          </w:p>
          <w:p w:rsidR="006F71DE" w:rsidRDefault="006F71DE" w:rsidP="007F53DD">
            <w:pPr>
              <w:jc w:val="left"/>
              <w:rPr>
                <w:rFonts w:cstheme="minorHAnsi"/>
              </w:rPr>
            </w:pPr>
          </w:p>
          <w:p w:rsidR="00790706" w:rsidRDefault="00895DF7" w:rsidP="007F53DD">
            <w:pPr>
              <w:jc w:val="left"/>
              <w:rPr>
                <w:rFonts w:cstheme="minorHAnsi"/>
              </w:rPr>
            </w:pPr>
            <w:r>
              <w:rPr>
                <w:rFonts w:cstheme="minorHAnsi"/>
              </w:rPr>
              <w:t>It was stated that w</w:t>
            </w:r>
            <w:r w:rsidR="00790706">
              <w:rPr>
                <w:rFonts w:cstheme="minorHAnsi"/>
              </w:rPr>
              <w:t xml:space="preserve">hen </w:t>
            </w:r>
            <w:r>
              <w:rPr>
                <w:rFonts w:cstheme="minorHAnsi"/>
              </w:rPr>
              <w:t xml:space="preserve">the </w:t>
            </w:r>
            <w:r w:rsidR="00790706">
              <w:rPr>
                <w:rFonts w:cstheme="minorHAnsi"/>
              </w:rPr>
              <w:t xml:space="preserve">budget decisions get made, </w:t>
            </w:r>
            <w:r>
              <w:rPr>
                <w:rFonts w:cstheme="minorHAnsi"/>
              </w:rPr>
              <w:t>the Steering Committee</w:t>
            </w:r>
            <w:r w:rsidR="00790706">
              <w:rPr>
                <w:rFonts w:cstheme="minorHAnsi"/>
              </w:rPr>
              <w:t xml:space="preserve"> </w:t>
            </w:r>
            <w:proofErr w:type="gramStart"/>
            <w:r w:rsidR="002E39FF">
              <w:rPr>
                <w:rFonts w:cstheme="minorHAnsi"/>
              </w:rPr>
              <w:t>will</w:t>
            </w:r>
            <w:proofErr w:type="gramEnd"/>
            <w:r w:rsidR="002E39FF">
              <w:rPr>
                <w:rFonts w:cstheme="minorHAnsi"/>
              </w:rPr>
              <w:t xml:space="preserve"> </w:t>
            </w:r>
            <w:r w:rsidR="00790706">
              <w:rPr>
                <w:rFonts w:cstheme="minorHAnsi"/>
              </w:rPr>
              <w:t xml:space="preserve">need to revisit this discussion and figure out how SIM is impacted and what needs to be done. </w:t>
            </w:r>
          </w:p>
          <w:p w:rsidR="00895DF7" w:rsidRDefault="00895DF7" w:rsidP="007F53DD">
            <w:pPr>
              <w:jc w:val="left"/>
              <w:rPr>
                <w:rFonts w:cstheme="minorHAnsi"/>
              </w:rPr>
            </w:pPr>
          </w:p>
          <w:p w:rsidR="00790706" w:rsidRDefault="00895DF7" w:rsidP="007F53DD">
            <w:pPr>
              <w:jc w:val="left"/>
              <w:rPr>
                <w:rFonts w:cstheme="minorHAnsi"/>
              </w:rPr>
            </w:pPr>
            <w:r>
              <w:rPr>
                <w:rFonts w:cstheme="minorHAnsi"/>
              </w:rPr>
              <w:t xml:space="preserve">Katie </w:t>
            </w:r>
            <w:proofErr w:type="spellStart"/>
            <w:r>
              <w:rPr>
                <w:rFonts w:cstheme="minorHAnsi"/>
              </w:rPr>
              <w:t>Fullam</w:t>
            </w:r>
            <w:proofErr w:type="spellEnd"/>
            <w:r>
              <w:rPr>
                <w:rFonts w:cstheme="minorHAnsi"/>
              </w:rPr>
              <w:t>-Harris stated that</w:t>
            </w:r>
            <w:r w:rsidR="002E39FF">
              <w:rPr>
                <w:rFonts w:cstheme="minorHAnsi"/>
              </w:rPr>
              <w:t xml:space="preserve"> </w:t>
            </w:r>
            <w:proofErr w:type="spellStart"/>
            <w:r w:rsidR="002E39FF">
              <w:rPr>
                <w:rFonts w:cstheme="minorHAnsi"/>
              </w:rPr>
              <w:t>MaineHealth</w:t>
            </w:r>
            <w:proofErr w:type="spellEnd"/>
            <w:r w:rsidR="002E39FF">
              <w:rPr>
                <w:rFonts w:cstheme="minorHAnsi"/>
              </w:rPr>
              <w:t xml:space="preserve"> a</w:t>
            </w:r>
            <w:r>
              <w:rPr>
                <w:rFonts w:cstheme="minorHAnsi"/>
              </w:rPr>
              <w:t>long with</w:t>
            </w:r>
            <w:r w:rsidR="002E39FF">
              <w:rPr>
                <w:rFonts w:cstheme="minorHAnsi"/>
              </w:rPr>
              <w:t xml:space="preserve"> the</w:t>
            </w:r>
            <w:r>
              <w:rPr>
                <w:rFonts w:cstheme="minorHAnsi"/>
              </w:rPr>
              <w:t xml:space="preserve"> members of the</w:t>
            </w:r>
            <w:r w:rsidR="002E39FF">
              <w:rPr>
                <w:rFonts w:cstheme="minorHAnsi"/>
              </w:rPr>
              <w:t xml:space="preserve"> Steering Committee </w:t>
            </w:r>
            <w:r w:rsidR="00790706">
              <w:rPr>
                <w:rFonts w:cstheme="minorHAnsi"/>
              </w:rPr>
              <w:t xml:space="preserve">strongly support desire to address waiting lists and NFs, but </w:t>
            </w:r>
            <w:r>
              <w:rPr>
                <w:rFonts w:cstheme="minorHAnsi"/>
              </w:rPr>
              <w:t xml:space="preserve">to do so </w:t>
            </w:r>
            <w:r w:rsidR="00790706">
              <w:rPr>
                <w:rFonts w:cstheme="minorHAnsi"/>
              </w:rPr>
              <w:t>will require new money and is critically important</w:t>
            </w:r>
            <w:r w:rsidR="002E39FF">
              <w:rPr>
                <w:rFonts w:cstheme="minorHAnsi"/>
              </w:rPr>
              <w:t>.</w:t>
            </w:r>
          </w:p>
          <w:p w:rsidR="00790706" w:rsidRDefault="00790706" w:rsidP="007F53DD">
            <w:pPr>
              <w:jc w:val="left"/>
              <w:rPr>
                <w:rFonts w:cstheme="minorHAnsi"/>
              </w:rPr>
            </w:pPr>
            <w:r>
              <w:rPr>
                <w:rFonts w:cstheme="minorHAnsi"/>
              </w:rPr>
              <w:t>2</w:t>
            </w:r>
            <w:r w:rsidR="002E39FF">
              <w:rPr>
                <w:rFonts w:cstheme="minorHAnsi"/>
              </w:rPr>
              <w:t xml:space="preserve">.) We have </w:t>
            </w:r>
            <w:r>
              <w:rPr>
                <w:rFonts w:cstheme="minorHAnsi"/>
              </w:rPr>
              <w:t>started down a track of V</w:t>
            </w:r>
            <w:r w:rsidR="002E39FF">
              <w:rPr>
                <w:rFonts w:cstheme="minorHAnsi"/>
              </w:rPr>
              <w:t>alue-</w:t>
            </w:r>
            <w:r>
              <w:rPr>
                <w:rFonts w:cstheme="minorHAnsi"/>
              </w:rPr>
              <w:t>B</w:t>
            </w:r>
            <w:r w:rsidR="002E39FF">
              <w:rPr>
                <w:rFonts w:cstheme="minorHAnsi"/>
              </w:rPr>
              <w:t xml:space="preserve">ased </w:t>
            </w:r>
            <w:r>
              <w:rPr>
                <w:rFonts w:cstheme="minorHAnsi"/>
              </w:rPr>
              <w:t>P</w:t>
            </w:r>
            <w:r w:rsidR="002E39FF">
              <w:rPr>
                <w:rFonts w:cstheme="minorHAnsi"/>
              </w:rPr>
              <w:t>urchasing</w:t>
            </w:r>
            <w:r>
              <w:rPr>
                <w:rFonts w:cstheme="minorHAnsi"/>
              </w:rPr>
              <w:t xml:space="preserve"> and we believe that is the future of health </w:t>
            </w:r>
            <w:r w:rsidR="00895DF7">
              <w:rPr>
                <w:rFonts w:cstheme="minorHAnsi"/>
              </w:rPr>
              <w:t>care and essential to achieving T</w:t>
            </w:r>
            <w:r>
              <w:rPr>
                <w:rFonts w:cstheme="minorHAnsi"/>
              </w:rPr>
              <w:t xml:space="preserve">riple </w:t>
            </w:r>
            <w:r w:rsidR="00895DF7">
              <w:rPr>
                <w:rFonts w:cstheme="minorHAnsi"/>
              </w:rPr>
              <w:t>A</w:t>
            </w:r>
            <w:r>
              <w:rPr>
                <w:rFonts w:cstheme="minorHAnsi"/>
              </w:rPr>
              <w:t>im and</w:t>
            </w:r>
            <w:r w:rsidR="00895DF7">
              <w:rPr>
                <w:rFonts w:cstheme="minorHAnsi"/>
              </w:rPr>
              <w:t xml:space="preserve"> the</w:t>
            </w:r>
            <w:r>
              <w:rPr>
                <w:rFonts w:cstheme="minorHAnsi"/>
              </w:rPr>
              <w:t xml:space="preserve"> budget runs contrary to these efforts.  </w:t>
            </w:r>
          </w:p>
          <w:p w:rsidR="00790706" w:rsidRDefault="00790706" w:rsidP="007F53DD">
            <w:pPr>
              <w:jc w:val="left"/>
              <w:rPr>
                <w:rFonts w:cstheme="minorHAnsi"/>
              </w:rPr>
            </w:pPr>
          </w:p>
          <w:p w:rsidR="00790706" w:rsidRDefault="0029423F" w:rsidP="007F53DD">
            <w:pPr>
              <w:jc w:val="left"/>
              <w:rPr>
                <w:rFonts w:cstheme="minorHAnsi"/>
              </w:rPr>
            </w:pPr>
            <w:r>
              <w:rPr>
                <w:rFonts w:cstheme="minorHAnsi"/>
              </w:rPr>
              <w:t xml:space="preserve"> It was stated that even currently, </w:t>
            </w:r>
            <w:proofErr w:type="spellStart"/>
            <w:r>
              <w:rPr>
                <w:rFonts w:cstheme="minorHAnsi"/>
              </w:rPr>
              <w:t>MaineCare</w:t>
            </w:r>
            <w:proofErr w:type="spellEnd"/>
            <w:r>
              <w:rPr>
                <w:rFonts w:cstheme="minorHAnsi"/>
              </w:rPr>
              <w:t xml:space="preserve"> is p</w:t>
            </w:r>
            <w:r w:rsidR="00790706">
              <w:rPr>
                <w:rFonts w:cstheme="minorHAnsi"/>
              </w:rPr>
              <w:t xml:space="preserve">aying providers 83% or 70% of </w:t>
            </w:r>
            <w:proofErr w:type="gramStart"/>
            <w:r w:rsidR="00790706">
              <w:rPr>
                <w:rFonts w:cstheme="minorHAnsi"/>
              </w:rPr>
              <w:t>cost</w:t>
            </w:r>
            <w:r>
              <w:rPr>
                <w:rFonts w:cstheme="minorHAnsi"/>
              </w:rPr>
              <w:t xml:space="preserve"> which</w:t>
            </w:r>
            <w:proofErr w:type="gramEnd"/>
            <w:r w:rsidR="00790706">
              <w:rPr>
                <w:rFonts w:cstheme="minorHAnsi"/>
              </w:rPr>
              <w:t xml:space="preserve"> is not sustainable, </w:t>
            </w:r>
            <w:r>
              <w:rPr>
                <w:rFonts w:cstheme="minorHAnsi"/>
              </w:rPr>
              <w:t xml:space="preserve">and </w:t>
            </w:r>
            <w:r w:rsidR="00790706">
              <w:rPr>
                <w:rFonts w:cstheme="minorHAnsi"/>
              </w:rPr>
              <w:t>commercial side picks it up</w:t>
            </w:r>
            <w:r>
              <w:rPr>
                <w:rFonts w:cstheme="minorHAnsi"/>
              </w:rPr>
              <w:t xml:space="preserve"> the cost</w:t>
            </w:r>
            <w:r w:rsidR="00790706">
              <w:rPr>
                <w:rFonts w:cstheme="minorHAnsi"/>
              </w:rPr>
              <w:t xml:space="preserve">. Behavioral Health almost entirely depends on Medicaid. All </w:t>
            </w:r>
            <w:r>
              <w:rPr>
                <w:rFonts w:cstheme="minorHAnsi"/>
              </w:rPr>
              <w:t xml:space="preserve">providers </w:t>
            </w:r>
            <w:r w:rsidR="00790706">
              <w:rPr>
                <w:rFonts w:cstheme="minorHAnsi"/>
              </w:rPr>
              <w:t>are</w:t>
            </w:r>
            <w:r>
              <w:rPr>
                <w:rFonts w:cstheme="minorHAnsi"/>
              </w:rPr>
              <w:t xml:space="preserve"> now</w:t>
            </w:r>
            <w:r w:rsidR="00790706">
              <w:rPr>
                <w:rFonts w:cstheme="minorHAnsi"/>
              </w:rPr>
              <w:t xml:space="preserve"> being squeezed.</w:t>
            </w:r>
            <w:r>
              <w:rPr>
                <w:rFonts w:cstheme="minorHAnsi"/>
              </w:rPr>
              <w:t xml:space="preserve"> So it was summarized that even </w:t>
            </w:r>
            <w:r w:rsidR="00790706">
              <w:rPr>
                <w:rFonts w:cstheme="minorHAnsi"/>
              </w:rPr>
              <w:t>if nothing changed, still don’t have a sustainable model.</w:t>
            </w:r>
          </w:p>
          <w:p w:rsidR="0036440A" w:rsidRDefault="0036440A" w:rsidP="007F53DD">
            <w:pPr>
              <w:jc w:val="left"/>
              <w:rPr>
                <w:rFonts w:cstheme="minorHAnsi"/>
              </w:rPr>
            </w:pPr>
            <w:r>
              <w:rPr>
                <w:rFonts w:cstheme="minorHAnsi"/>
              </w:rPr>
              <w:t>Payment Reform is well embraced by all sectors in healthcare system, but budget is contrary to shift to VBP.</w:t>
            </w:r>
          </w:p>
          <w:p w:rsidR="00617FC3" w:rsidRPr="00617FC3" w:rsidRDefault="00617FC3" w:rsidP="0029423F">
            <w:pPr>
              <w:jc w:val="left"/>
              <w:rPr>
                <w:rFonts w:cstheme="minorHAnsi"/>
              </w:rPr>
            </w:pPr>
          </w:p>
        </w:tc>
        <w:tc>
          <w:tcPr>
            <w:tcW w:w="0" w:type="auto"/>
          </w:tcPr>
          <w:p w:rsidR="00774602" w:rsidRDefault="00774602" w:rsidP="00B57A9B">
            <w:pPr>
              <w:jc w:val="left"/>
              <w:rPr>
                <w:rFonts w:cstheme="minorHAnsi"/>
              </w:rPr>
            </w:pPr>
          </w:p>
          <w:p w:rsidR="00617FC3" w:rsidRDefault="00256E5B" w:rsidP="00155D0F">
            <w:pPr>
              <w:jc w:val="left"/>
              <w:rPr>
                <w:rFonts w:cstheme="minorHAnsi"/>
              </w:rPr>
            </w:pPr>
            <w:r>
              <w:rPr>
                <w:rFonts w:cstheme="minorHAnsi"/>
              </w:rPr>
              <w:t xml:space="preserve"> </w:t>
            </w:r>
            <w:r w:rsidR="00895DF7">
              <w:rPr>
                <w:rFonts w:cstheme="minorHAnsi"/>
              </w:rPr>
              <w:t xml:space="preserve">Dr. </w:t>
            </w:r>
            <w:proofErr w:type="spellStart"/>
            <w:r w:rsidR="00895DF7">
              <w:rPr>
                <w:rFonts w:cstheme="minorHAnsi"/>
              </w:rPr>
              <w:t>Flanigan</w:t>
            </w:r>
            <w:proofErr w:type="spellEnd"/>
            <w:r w:rsidR="00895DF7">
              <w:rPr>
                <w:rFonts w:cstheme="minorHAnsi"/>
              </w:rPr>
              <w:t xml:space="preserve"> will bring Steering Committees concerns about the impact of the DHHS budget on SIM objectives to the MLT. </w:t>
            </w:r>
          </w:p>
        </w:tc>
      </w:tr>
      <w:tr w:rsidR="00913936" w:rsidRPr="00990D1F" w:rsidTr="00EE484F">
        <w:tc>
          <w:tcPr>
            <w:tcW w:w="0" w:type="auto"/>
          </w:tcPr>
          <w:p w:rsidR="00256E5B" w:rsidRDefault="001C3AB1" w:rsidP="00796FBD">
            <w:pPr>
              <w:jc w:val="left"/>
              <w:rPr>
                <w:rFonts w:cstheme="minorHAnsi"/>
                <w:b/>
              </w:rPr>
            </w:pPr>
            <w:r>
              <w:rPr>
                <w:rFonts w:cstheme="minorHAnsi"/>
                <w:b/>
              </w:rPr>
              <w:lastRenderedPageBreak/>
              <w:t>7</w:t>
            </w:r>
            <w:r w:rsidR="00EA1277">
              <w:rPr>
                <w:rFonts w:cstheme="minorHAnsi"/>
                <w:b/>
              </w:rPr>
              <w:t xml:space="preserve">- </w:t>
            </w:r>
            <w:r w:rsidR="00155D0F" w:rsidRPr="00155D0F">
              <w:rPr>
                <w:rFonts w:cstheme="minorHAnsi"/>
                <w:b/>
              </w:rPr>
              <w:t>Establishment of SIM Core Measure Targets</w:t>
            </w:r>
          </w:p>
          <w:p w:rsidR="00EA1277" w:rsidRPr="00CB456E" w:rsidRDefault="00EA1277" w:rsidP="00796FBD">
            <w:pPr>
              <w:jc w:val="left"/>
              <w:rPr>
                <w:rFonts w:cstheme="minorHAnsi"/>
                <w:b/>
              </w:rPr>
            </w:pPr>
          </w:p>
        </w:tc>
        <w:tc>
          <w:tcPr>
            <w:tcW w:w="0" w:type="auto"/>
          </w:tcPr>
          <w:p w:rsidR="00EA1277" w:rsidRDefault="00D11537" w:rsidP="00EA1277">
            <w:pPr>
              <w:jc w:val="left"/>
              <w:rPr>
                <w:rFonts w:cstheme="minorHAnsi"/>
                <w:i/>
              </w:rPr>
            </w:pPr>
            <w:r>
              <w:rPr>
                <w:rFonts w:cstheme="minorHAnsi"/>
                <w:i/>
              </w:rPr>
              <w:t xml:space="preserve">Objective: </w:t>
            </w:r>
            <w:r w:rsidR="00155D0F" w:rsidRPr="00155D0F">
              <w:rPr>
                <w:rFonts w:cstheme="minorHAnsi"/>
                <w:i/>
              </w:rPr>
              <w:t>Jay to provide update to Steering Committee regarding upcoming ask in April from Steering Committee to determine target for SIM core measures</w:t>
            </w:r>
          </w:p>
          <w:p w:rsidR="00D16174" w:rsidRDefault="00D16174" w:rsidP="00EA1277">
            <w:pPr>
              <w:jc w:val="left"/>
              <w:rPr>
                <w:rFonts w:cstheme="minorHAnsi"/>
                <w:i/>
              </w:rPr>
            </w:pPr>
          </w:p>
          <w:p w:rsidR="00D16174" w:rsidRDefault="0029423F" w:rsidP="00EA1277">
            <w:pPr>
              <w:jc w:val="left"/>
              <w:rPr>
                <w:rFonts w:cstheme="minorHAnsi"/>
              </w:rPr>
            </w:pPr>
            <w:r>
              <w:rPr>
                <w:rFonts w:cstheme="minorHAnsi"/>
              </w:rPr>
              <w:t xml:space="preserve">Randy gave SIM Core Metrics and stated that </w:t>
            </w:r>
            <w:r w:rsidR="00D16174">
              <w:rPr>
                <w:rFonts w:cstheme="minorHAnsi"/>
              </w:rPr>
              <w:t>executive update</w:t>
            </w:r>
            <w:r>
              <w:rPr>
                <w:rFonts w:cstheme="minorHAnsi"/>
              </w:rPr>
              <w:t xml:space="preserve"> have been provided to the</w:t>
            </w:r>
            <w:r w:rsidR="00D16174">
              <w:rPr>
                <w:rFonts w:cstheme="minorHAnsi"/>
                <w:i/>
              </w:rPr>
              <w:t xml:space="preserve"> </w:t>
            </w:r>
            <w:r w:rsidR="00D16174">
              <w:rPr>
                <w:rFonts w:cstheme="minorHAnsi"/>
              </w:rPr>
              <w:t xml:space="preserve">Commissioner, she directed Steering Committee to recommend core targets for each of these metrics. </w:t>
            </w:r>
            <w:proofErr w:type="spellStart"/>
            <w:r w:rsidR="00D16174">
              <w:rPr>
                <w:rFonts w:cstheme="minorHAnsi"/>
              </w:rPr>
              <w:t>Lewin</w:t>
            </w:r>
            <w:proofErr w:type="spellEnd"/>
            <w:r w:rsidR="00D16174">
              <w:rPr>
                <w:rFonts w:cstheme="minorHAnsi"/>
              </w:rPr>
              <w:t xml:space="preserve"> is creating the benchmarks right now, doing that analysis. </w:t>
            </w:r>
            <w:r>
              <w:rPr>
                <w:rFonts w:cstheme="minorHAnsi"/>
              </w:rPr>
              <w:t>The h</w:t>
            </w:r>
            <w:r w:rsidR="00D16174">
              <w:rPr>
                <w:rFonts w:cstheme="minorHAnsi"/>
              </w:rPr>
              <w:t>ope is to come to April meeting with a recommendation of targets.</w:t>
            </w:r>
            <w:r>
              <w:rPr>
                <w:rFonts w:cstheme="minorHAnsi"/>
              </w:rPr>
              <w:t xml:space="preserve"> This impo</w:t>
            </w:r>
            <w:r w:rsidR="00D16174">
              <w:rPr>
                <w:rFonts w:cstheme="minorHAnsi"/>
              </w:rPr>
              <w:t xml:space="preserve">rtant piece of work and </w:t>
            </w:r>
            <w:r>
              <w:rPr>
                <w:rFonts w:cstheme="minorHAnsi"/>
              </w:rPr>
              <w:t xml:space="preserve">the Commissioner </w:t>
            </w:r>
            <w:proofErr w:type="gramStart"/>
            <w:r>
              <w:rPr>
                <w:rFonts w:cstheme="minorHAnsi"/>
              </w:rPr>
              <w:t>is</w:t>
            </w:r>
            <w:proofErr w:type="gramEnd"/>
            <w:r>
              <w:rPr>
                <w:rFonts w:cstheme="minorHAnsi"/>
              </w:rPr>
              <w:t xml:space="preserve"> very interested in this</w:t>
            </w:r>
            <w:r w:rsidR="00D16174">
              <w:rPr>
                <w:rFonts w:cstheme="minorHAnsi"/>
              </w:rPr>
              <w:t xml:space="preserve">. </w:t>
            </w:r>
            <w:r>
              <w:rPr>
                <w:rFonts w:cstheme="minorHAnsi"/>
              </w:rPr>
              <w:t xml:space="preserve">Randy just </w:t>
            </w:r>
            <w:r w:rsidR="00D16174">
              <w:rPr>
                <w:rFonts w:cstheme="minorHAnsi"/>
              </w:rPr>
              <w:t xml:space="preserve">wanted to provide heads up that this </w:t>
            </w:r>
            <w:r>
              <w:rPr>
                <w:rFonts w:cstheme="minorHAnsi"/>
              </w:rPr>
              <w:t>will be coming to the Steering Committee</w:t>
            </w:r>
            <w:r w:rsidR="00D16174">
              <w:rPr>
                <w:rFonts w:cstheme="minorHAnsi"/>
              </w:rPr>
              <w:t xml:space="preserve"> will also look for input from Jay </w:t>
            </w:r>
            <w:proofErr w:type="spellStart"/>
            <w:r w:rsidR="00D16174">
              <w:rPr>
                <w:rFonts w:cstheme="minorHAnsi"/>
              </w:rPr>
              <w:t>Yoe</w:t>
            </w:r>
            <w:proofErr w:type="spellEnd"/>
            <w:r w:rsidR="00D16174">
              <w:rPr>
                <w:rFonts w:cstheme="minorHAnsi"/>
              </w:rPr>
              <w:t xml:space="preserve"> and </w:t>
            </w:r>
            <w:proofErr w:type="spellStart"/>
            <w:r w:rsidR="00D16174">
              <w:rPr>
                <w:rFonts w:cstheme="minorHAnsi"/>
              </w:rPr>
              <w:t>Lewin</w:t>
            </w:r>
            <w:proofErr w:type="spellEnd"/>
            <w:r w:rsidR="00D16174">
              <w:rPr>
                <w:rFonts w:cstheme="minorHAnsi"/>
              </w:rPr>
              <w:t xml:space="preserve"> how these will be calculated. </w:t>
            </w:r>
          </w:p>
          <w:p w:rsidR="00D16174" w:rsidRDefault="00D16174" w:rsidP="00EA1277">
            <w:pPr>
              <w:jc w:val="left"/>
              <w:rPr>
                <w:rFonts w:cstheme="minorHAnsi"/>
              </w:rPr>
            </w:pPr>
          </w:p>
          <w:p w:rsidR="00D16174" w:rsidRPr="00D16174" w:rsidRDefault="0029423F" w:rsidP="00EA1277">
            <w:pPr>
              <w:jc w:val="left"/>
              <w:rPr>
                <w:rFonts w:cstheme="minorHAnsi"/>
              </w:rPr>
            </w:pPr>
            <w:r>
              <w:rPr>
                <w:rFonts w:cstheme="minorHAnsi"/>
              </w:rPr>
              <w:t>It was asked for</w:t>
            </w:r>
            <w:r w:rsidR="00D16174">
              <w:rPr>
                <w:rFonts w:cstheme="minorHAnsi"/>
              </w:rPr>
              <w:t xml:space="preserve"> </w:t>
            </w:r>
            <w:proofErr w:type="gramStart"/>
            <w:r w:rsidR="00D16174">
              <w:rPr>
                <w:rFonts w:cstheme="minorHAnsi"/>
              </w:rPr>
              <w:t>there</w:t>
            </w:r>
            <w:proofErr w:type="gramEnd"/>
            <w:r w:rsidR="00D16174">
              <w:rPr>
                <w:rFonts w:cstheme="minorHAnsi"/>
              </w:rPr>
              <w:t xml:space="preserve"> to be alignment with the plethora of data and analysis already being done.</w:t>
            </w:r>
          </w:p>
          <w:p w:rsidR="00256E5B" w:rsidRDefault="00256E5B" w:rsidP="007F53DD">
            <w:pPr>
              <w:jc w:val="left"/>
              <w:rPr>
                <w:rFonts w:cstheme="minorHAnsi"/>
                <w:i/>
              </w:rPr>
            </w:pPr>
          </w:p>
          <w:p w:rsidR="00CA495D" w:rsidRPr="00CA495D" w:rsidRDefault="00CA495D" w:rsidP="00CA495D">
            <w:pPr>
              <w:pStyle w:val="ListParagraph"/>
              <w:rPr>
                <w:rFonts w:cstheme="minorHAnsi"/>
                <w:i/>
              </w:rPr>
            </w:pPr>
          </w:p>
          <w:p w:rsidR="00AA1764" w:rsidRPr="00AA1764" w:rsidRDefault="00AA1764" w:rsidP="001C3AB1">
            <w:pPr>
              <w:pStyle w:val="ListParagraph"/>
              <w:jc w:val="left"/>
              <w:rPr>
                <w:rFonts w:cstheme="minorHAnsi"/>
                <w:i/>
              </w:rPr>
            </w:pPr>
          </w:p>
        </w:tc>
        <w:tc>
          <w:tcPr>
            <w:tcW w:w="0" w:type="auto"/>
          </w:tcPr>
          <w:p w:rsidR="00256E5B" w:rsidRDefault="00256E5B" w:rsidP="00B57A9B">
            <w:pPr>
              <w:jc w:val="left"/>
              <w:rPr>
                <w:rFonts w:cstheme="minorHAnsi"/>
              </w:rPr>
            </w:pPr>
          </w:p>
          <w:p w:rsidR="00AB17F2" w:rsidRDefault="00895DF7" w:rsidP="00B57A9B">
            <w:pPr>
              <w:jc w:val="left"/>
              <w:rPr>
                <w:rFonts w:cstheme="minorHAnsi"/>
              </w:rPr>
            </w:pPr>
            <w:r>
              <w:rPr>
                <w:rFonts w:cstheme="minorHAnsi"/>
              </w:rPr>
              <w:t xml:space="preserve">Steering Committee will be presented with targets to the SIM Core Metrics once these are established. </w:t>
            </w:r>
          </w:p>
          <w:p w:rsidR="00AB17F2" w:rsidRDefault="00AB17F2" w:rsidP="001C3AB1">
            <w:pPr>
              <w:jc w:val="left"/>
              <w:rPr>
                <w:rFonts w:cstheme="minorHAnsi"/>
              </w:rPr>
            </w:pPr>
          </w:p>
        </w:tc>
      </w:tr>
      <w:tr w:rsidR="00913936" w:rsidRPr="00990D1F" w:rsidTr="00EE484F">
        <w:tc>
          <w:tcPr>
            <w:tcW w:w="0" w:type="auto"/>
          </w:tcPr>
          <w:p w:rsidR="00E369FA" w:rsidRDefault="001C3AB1" w:rsidP="00030E61">
            <w:pPr>
              <w:jc w:val="left"/>
              <w:rPr>
                <w:rFonts w:cstheme="minorHAnsi"/>
                <w:b/>
              </w:rPr>
            </w:pPr>
            <w:r>
              <w:rPr>
                <w:rFonts w:cstheme="minorHAnsi"/>
                <w:b/>
              </w:rPr>
              <w:t>8</w:t>
            </w:r>
            <w:r w:rsidR="00B963B6">
              <w:rPr>
                <w:rFonts w:cstheme="minorHAnsi"/>
                <w:b/>
              </w:rPr>
              <w:t xml:space="preserve">- </w:t>
            </w:r>
            <w:r w:rsidR="00030E61">
              <w:rPr>
                <w:rFonts w:ascii="Calibri" w:eastAsia="Calibri" w:hAnsi="Calibri" w:cs="Calibri"/>
                <w:b/>
              </w:rPr>
              <w:t>Risk or Issue Review /Identification</w:t>
            </w:r>
          </w:p>
        </w:tc>
        <w:tc>
          <w:tcPr>
            <w:tcW w:w="0" w:type="auto"/>
          </w:tcPr>
          <w:p w:rsidR="00030E61" w:rsidRPr="00030E61" w:rsidRDefault="00030E61" w:rsidP="00030E61">
            <w:pPr>
              <w:jc w:val="left"/>
              <w:rPr>
                <w:rFonts w:cstheme="minorHAnsi"/>
                <w:i/>
              </w:rPr>
            </w:pPr>
            <w:r w:rsidRPr="00030E61">
              <w:rPr>
                <w:rFonts w:cstheme="minorHAnsi"/>
                <w:i/>
              </w:rPr>
              <w:t xml:space="preserve">Objective: </w:t>
            </w:r>
            <w:r>
              <w:rPr>
                <w:rFonts w:cstheme="minorHAnsi"/>
                <w:i/>
              </w:rPr>
              <w:t>Standing agenda item- allocate time for Steering Committee members to identify risks or issue to SIM Risk and Issue Log</w:t>
            </w:r>
          </w:p>
          <w:p w:rsidR="00B963B6" w:rsidRDefault="00B963B6" w:rsidP="007F53DD">
            <w:pPr>
              <w:jc w:val="left"/>
              <w:rPr>
                <w:rFonts w:cstheme="minorHAnsi"/>
                <w:i/>
              </w:rPr>
            </w:pPr>
          </w:p>
          <w:p w:rsidR="001C3AB1" w:rsidRPr="007F5D13" w:rsidRDefault="007F5D13" w:rsidP="007F5D13">
            <w:pPr>
              <w:jc w:val="left"/>
              <w:rPr>
                <w:rFonts w:cstheme="minorHAnsi"/>
              </w:rPr>
            </w:pPr>
            <w:r>
              <w:rPr>
                <w:rFonts w:cstheme="minorHAnsi"/>
              </w:rPr>
              <w:t>No risks identified</w:t>
            </w:r>
          </w:p>
        </w:tc>
        <w:tc>
          <w:tcPr>
            <w:tcW w:w="0" w:type="auto"/>
          </w:tcPr>
          <w:p w:rsidR="00E369FA" w:rsidRDefault="00E369FA" w:rsidP="00B57A9B">
            <w:pPr>
              <w:jc w:val="left"/>
              <w:rPr>
                <w:rFonts w:cstheme="minorHAnsi"/>
              </w:rPr>
            </w:pPr>
          </w:p>
        </w:tc>
      </w:tr>
      <w:tr w:rsidR="00913936" w:rsidRPr="00990D1F" w:rsidTr="00EE484F">
        <w:tc>
          <w:tcPr>
            <w:tcW w:w="0" w:type="auto"/>
          </w:tcPr>
          <w:p w:rsidR="001C3AB1" w:rsidRDefault="001C3AB1" w:rsidP="00030E61">
            <w:pPr>
              <w:jc w:val="left"/>
              <w:rPr>
                <w:rFonts w:cstheme="minorHAnsi"/>
                <w:b/>
              </w:rPr>
            </w:pPr>
            <w:r>
              <w:rPr>
                <w:rFonts w:cstheme="minorHAnsi"/>
                <w:b/>
              </w:rPr>
              <w:t xml:space="preserve">9- </w:t>
            </w:r>
            <w:r w:rsidR="00030E61">
              <w:rPr>
                <w:rFonts w:cstheme="minorHAnsi"/>
                <w:b/>
              </w:rPr>
              <w:t>Public Comment</w:t>
            </w:r>
          </w:p>
        </w:tc>
        <w:tc>
          <w:tcPr>
            <w:tcW w:w="0" w:type="auto"/>
          </w:tcPr>
          <w:p w:rsidR="001C3AB1" w:rsidRDefault="001C3AB1" w:rsidP="007F53DD">
            <w:pPr>
              <w:jc w:val="left"/>
              <w:rPr>
                <w:rFonts w:cstheme="minorHAnsi"/>
                <w:i/>
              </w:rPr>
            </w:pPr>
          </w:p>
          <w:p w:rsidR="00FD3F0E" w:rsidRPr="00FD3F0E" w:rsidRDefault="00FD3F0E" w:rsidP="00FD3F0E">
            <w:pPr>
              <w:pStyle w:val="ListParagraph"/>
              <w:rPr>
                <w:rFonts w:cstheme="minorHAnsi"/>
              </w:rPr>
            </w:pPr>
          </w:p>
          <w:p w:rsidR="0029423F" w:rsidRDefault="0029423F" w:rsidP="00FD3F0E">
            <w:pPr>
              <w:pStyle w:val="ListParagraph"/>
              <w:jc w:val="left"/>
              <w:rPr>
                <w:rFonts w:cstheme="minorHAnsi"/>
              </w:rPr>
            </w:pPr>
            <w:proofErr w:type="spellStart"/>
            <w:r>
              <w:rPr>
                <w:rFonts w:cstheme="minorHAnsi"/>
              </w:rPr>
              <w:t>Karynlee</w:t>
            </w:r>
            <w:proofErr w:type="spellEnd"/>
            <w:r>
              <w:rPr>
                <w:rFonts w:cstheme="minorHAnsi"/>
              </w:rPr>
              <w:t xml:space="preserve"> Harrington spoke about the work that the MHDO is currently engaged in, </w:t>
            </w:r>
            <w:r w:rsidR="00A054AB">
              <w:rPr>
                <w:rFonts w:cstheme="minorHAnsi"/>
              </w:rPr>
              <w:t>that could potentially be leveraged by</w:t>
            </w:r>
            <w:r>
              <w:rPr>
                <w:rFonts w:cstheme="minorHAnsi"/>
              </w:rPr>
              <w:t xml:space="preserve"> SIM. She explained that the MHDO is the state entity that collects claims data from commercial, Medicare, Medicaid, and a lot of data from the hospitals. They also are tasked with the responsibility to publically report on that data. They are beginning to build a website that will integrate cost/quality data by insurer and practice site.</w:t>
            </w:r>
          </w:p>
          <w:p w:rsidR="0029423F" w:rsidRDefault="0029423F" w:rsidP="00FD3F0E">
            <w:pPr>
              <w:pStyle w:val="ListParagraph"/>
              <w:jc w:val="left"/>
              <w:rPr>
                <w:rFonts w:cstheme="minorHAnsi"/>
              </w:rPr>
            </w:pPr>
          </w:p>
          <w:p w:rsidR="0036440A" w:rsidRDefault="0029423F" w:rsidP="001F4926">
            <w:pPr>
              <w:pStyle w:val="ListParagraph"/>
              <w:jc w:val="left"/>
              <w:rPr>
                <w:rFonts w:cstheme="minorHAnsi"/>
              </w:rPr>
            </w:pPr>
            <w:r>
              <w:rPr>
                <w:rFonts w:cstheme="minorHAnsi"/>
              </w:rPr>
              <w:t xml:space="preserve">She also stated that she felt the MHDO should play a role in the Data Infrastructure subcommittee, whether as a member or even as a co-chair. </w:t>
            </w:r>
            <w:r w:rsidR="00A054AB">
              <w:rPr>
                <w:rFonts w:cstheme="minorHAnsi"/>
              </w:rPr>
              <w:t xml:space="preserve">Katie </w:t>
            </w:r>
            <w:r>
              <w:rPr>
                <w:rFonts w:cstheme="minorHAnsi"/>
              </w:rPr>
              <w:t>stated th</w:t>
            </w:r>
            <w:r w:rsidR="00A054AB">
              <w:rPr>
                <w:rFonts w:cstheme="minorHAnsi"/>
              </w:rPr>
              <w:t xml:space="preserve">at DIS </w:t>
            </w:r>
            <w:r>
              <w:rPr>
                <w:rFonts w:cstheme="minorHAnsi"/>
              </w:rPr>
              <w:t xml:space="preserve">welcomed the participation of other data organizations. </w:t>
            </w:r>
            <w:r w:rsidR="001F4926">
              <w:rPr>
                <w:rFonts w:cstheme="minorHAnsi"/>
              </w:rPr>
              <w:t xml:space="preserve">The DIS is the perfect forum to have the discussions on around different topics from both clinical and claims data sources. </w:t>
            </w:r>
          </w:p>
          <w:p w:rsidR="000F1EE9" w:rsidRPr="001C3AB1" w:rsidRDefault="000F1EE9" w:rsidP="00FD3F0E">
            <w:pPr>
              <w:pStyle w:val="ListParagraph"/>
              <w:jc w:val="left"/>
              <w:rPr>
                <w:rFonts w:cstheme="minorHAnsi"/>
              </w:rPr>
            </w:pPr>
          </w:p>
        </w:tc>
        <w:tc>
          <w:tcPr>
            <w:tcW w:w="0" w:type="auto"/>
          </w:tcPr>
          <w:p w:rsidR="001C3AB1" w:rsidRDefault="001C3AB1" w:rsidP="00B57A9B">
            <w:pPr>
              <w:jc w:val="left"/>
              <w:rPr>
                <w:rFonts w:cstheme="minorHAnsi"/>
              </w:rPr>
            </w:pPr>
          </w:p>
        </w:tc>
      </w:tr>
    </w:tbl>
    <w:p w:rsidR="00CB3767" w:rsidRDefault="00CB3767" w:rsidP="00F976B0">
      <w:pPr>
        <w:tabs>
          <w:tab w:val="left" w:pos="420"/>
        </w:tabs>
        <w:jc w:val="left"/>
        <w:rPr>
          <w:rFonts w:ascii="Arial" w:hAnsi="Arial" w:cs="Arial"/>
          <w:sz w:val="24"/>
          <w:szCs w:val="24"/>
        </w:rPr>
      </w:pPr>
    </w:p>
    <w:p w:rsidR="00F976B0" w:rsidRDefault="00F976B0" w:rsidP="00F976B0">
      <w:pPr>
        <w:tabs>
          <w:tab w:val="left" w:pos="420"/>
        </w:tabs>
        <w:jc w:val="left"/>
        <w:rPr>
          <w:rFonts w:ascii="Arial" w:hAnsi="Arial" w:cs="Arial"/>
          <w:sz w:val="24"/>
          <w:szCs w:val="24"/>
        </w:rPr>
      </w:pPr>
    </w:p>
    <w:p w:rsidR="00F976B0" w:rsidRPr="00F976B0" w:rsidRDefault="00F976B0" w:rsidP="00F976B0">
      <w:pPr>
        <w:tabs>
          <w:tab w:val="left" w:pos="420"/>
        </w:tabs>
        <w:jc w:val="both"/>
        <w:rPr>
          <w:rFonts w:ascii="Arial" w:hAnsi="Arial" w:cs="Arial"/>
          <w:sz w:val="24"/>
          <w:szCs w:val="24"/>
        </w:rPr>
      </w:pPr>
    </w:p>
    <w:sectPr w:rsidR="00F976B0" w:rsidRPr="00F976B0" w:rsidSect="005261E9">
      <w:type w:val="continuous"/>
      <w:pgSz w:w="15840" w:h="12240" w:orient="landscape"/>
      <w:pgMar w:top="900" w:right="720" w:bottom="81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16C1" w:rsidRDefault="001416C1" w:rsidP="005261E9">
      <w:r>
        <w:separator/>
      </w:r>
    </w:p>
  </w:endnote>
  <w:endnote w:type="continuationSeparator" w:id="0">
    <w:p w:rsidR="001416C1" w:rsidRDefault="001416C1" w:rsidP="00526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Palatino Linotype">
    <w:panose1 w:val="02040502050505030304"/>
    <w:charset w:val="00"/>
    <w:family w:val="auto"/>
    <w:pitch w:val="variable"/>
    <w:sig w:usb0="E0000287" w:usb1="40000013" w:usb2="00000000" w:usb3="00000000" w:csb0="0000019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5536CA" w:rsidRPr="005261E9" w:rsidRDefault="005536CA" w:rsidP="005261E9">
    <w:pPr>
      <w:pStyle w:val="Footer"/>
      <w:tabs>
        <w:tab w:val="clear" w:pos="4680"/>
        <w:tab w:val="clear" w:pos="9360"/>
      </w:tabs>
      <w:rPr>
        <w:color w:val="808080" w:themeColor="background1" w:themeShade="80"/>
        <w:sz w:val="20"/>
        <w:szCs w:val="20"/>
      </w:rPr>
    </w:pPr>
    <w:r w:rsidRPr="005261E9">
      <w:rPr>
        <w:color w:val="808080" w:themeColor="background1" w:themeShade="80"/>
        <w:sz w:val="20"/>
        <w:szCs w:val="20"/>
      </w:rPr>
      <w:t xml:space="preserve">Page </w:t>
    </w:r>
    <w:r w:rsidRPr="005261E9">
      <w:rPr>
        <w:color w:val="808080" w:themeColor="background1" w:themeShade="80"/>
        <w:sz w:val="20"/>
        <w:szCs w:val="20"/>
      </w:rPr>
      <w:fldChar w:fldCharType="begin"/>
    </w:r>
    <w:r w:rsidRPr="005261E9">
      <w:rPr>
        <w:color w:val="808080" w:themeColor="background1" w:themeShade="80"/>
        <w:sz w:val="20"/>
        <w:szCs w:val="20"/>
      </w:rPr>
      <w:instrText xml:space="preserve"> PAGE  \* Arabic  \* MERGEFORMAT </w:instrText>
    </w:r>
    <w:r w:rsidRPr="005261E9">
      <w:rPr>
        <w:color w:val="808080" w:themeColor="background1" w:themeShade="80"/>
        <w:sz w:val="20"/>
        <w:szCs w:val="20"/>
      </w:rPr>
      <w:fldChar w:fldCharType="separate"/>
    </w:r>
    <w:r w:rsidR="00261362">
      <w:rPr>
        <w:noProof/>
        <w:color w:val="808080" w:themeColor="background1" w:themeShade="80"/>
        <w:sz w:val="20"/>
        <w:szCs w:val="20"/>
      </w:rPr>
      <w:t>2</w:t>
    </w:r>
    <w:r w:rsidRPr="005261E9">
      <w:rPr>
        <w:color w:val="808080" w:themeColor="background1" w:themeShade="80"/>
        <w:sz w:val="20"/>
        <w:szCs w:val="20"/>
      </w:rPr>
      <w:fldChar w:fldCharType="end"/>
    </w:r>
    <w:r w:rsidRPr="005261E9">
      <w:rPr>
        <w:color w:val="808080" w:themeColor="background1" w:themeShade="80"/>
        <w:sz w:val="20"/>
        <w:szCs w:val="20"/>
      </w:rPr>
      <w:t xml:space="preserve"> of </w:t>
    </w:r>
    <w:r w:rsidRPr="005261E9">
      <w:rPr>
        <w:color w:val="808080" w:themeColor="background1" w:themeShade="80"/>
        <w:sz w:val="20"/>
        <w:szCs w:val="20"/>
      </w:rPr>
      <w:fldChar w:fldCharType="begin"/>
    </w:r>
    <w:r w:rsidRPr="005261E9">
      <w:rPr>
        <w:color w:val="808080" w:themeColor="background1" w:themeShade="80"/>
        <w:sz w:val="20"/>
        <w:szCs w:val="20"/>
      </w:rPr>
      <w:instrText xml:space="preserve"> NUMPAGES  \* Arabic  \* MERGEFORMAT </w:instrText>
    </w:r>
    <w:r w:rsidRPr="005261E9">
      <w:rPr>
        <w:color w:val="808080" w:themeColor="background1" w:themeShade="80"/>
        <w:sz w:val="20"/>
        <w:szCs w:val="20"/>
      </w:rPr>
      <w:fldChar w:fldCharType="separate"/>
    </w:r>
    <w:r w:rsidR="00261362">
      <w:rPr>
        <w:noProof/>
        <w:color w:val="808080" w:themeColor="background1" w:themeShade="80"/>
        <w:sz w:val="20"/>
        <w:szCs w:val="20"/>
      </w:rPr>
      <w:t>9</w:t>
    </w:r>
    <w:r w:rsidRPr="005261E9">
      <w:rPr>
        <w:color w:val="808080" w:themeColor="background1" w:themeShade="80"/>
        <w:sz w:val="20"/>
        <w:szCs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16C1" w:rsidRDefault="001416C1" w:rsidP="005261E9">
      <w:r>
        <w:separator/>
      </w:r>
    </w:p>
  </w:footnote>
  <w:footnote w:type="continuationSeparator" w:id="0">
    <w:p w:rsidR="001416C1" w:rsidRDefault="001416C1" w:rsidP="005261E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sdt>
    <w:sdtPr>
      <w:id w:val="2107766714"/>
      <w:docPartObj>
        <w:docPartGallery w:val="Watermarks"/>
        <w:docPartUnique/>
      </w:docPartObj>
    </w:sdtPr>
    <w:sdtEndPr/>
    <w:sdtContent>
      <w:p w:rsidR="005536CA" w:rsidRDefault="00261362">
        <w:pPr>
          <w:pStyle w:val="Header"/>
        </w:pPr>
        <w:r>
          <w:rPr>
            <w:noProof/>
            <w:lang w:eastAsia="zh-TW"/>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056DA"/>
    <w:multiLevelType w:val="hybridMultilevel"/>
    <w:tmpl w:val="8092F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FD7AFF"/>
    <w:multiLevelType w:val="hybridMultilevel"/>
    <w:tmpl w:val="94D2CF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C71E2D"/>
    <w:multiLevelType w:val="hybridMultilevel"/>
    <w:tmpl w:val="098A6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281D39"/>
    <w:multiLevelType w:val="hybridMultilevel"/>
    <w:tmpl w:val="A8AAF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C71571"/>
    <w:multiLevelType w:val="hybridMultilevel"/>
    <w:tmpl w:val="3662A21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C3230F"/>
    <w:multiLevelType w:val="hybridMultilevel"/>
    <w:tmpl w:val="E46813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E9073D"/>
    <w:multiLevelType w:val="hybridMultilevel"/>
    <w:tmpl w:val="473A1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47B4ECA"/>
    <w:multiLevelType w:val="hybridMultilevel"/>
    <w:tmpl w:val="C360BC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9937C3"/>
    <w:multiLevelType w:val="hybridMultilevel"/>
    <w:tmpl w:val="57909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5DA4419"/>
    <w:multiLevelType w:val="hybridMultilevel"/>
    <w:tmpl w:val="75C8F1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B17FD5"/>
    <w:multiLevelType w:val="hybridMultilevel"/>
    <w:tmpl w:val="C4A8F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8C5350F"/>
    <w:multiLevelType w:val="hybridMultilevel"/>
    <w:tmpl w:val="CF50D2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90E3E0B"/>
    <w:multiLevelType w:val="hybridMultilevel"/>
    <w:tmpl w:val="BCDA95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A815DB3"/>
    <w:multiLevelType w:val="hybridMultilevel"/>
    <w:tmpl w:val="7CA08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07A7612"/>
    <w:multiLevelType w:val="hybridMultilevel"/>
    <w:tmpl w:val="D37E0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08F13F0"/>
    <w:multiLevelType w:val="hybridMultilevel"/>
    <w:tmpl w:val="18222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1565A66"/>
    <w:multiLevelType w:val="hybridMultilevel"/>
    <w:tmpl w:val="DFD8F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72159EF"/>
    <w:multiLevelType w:val="hybridMultilevel"/>
    <w:tmpl w:val="B978A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1567AF2"/>
    <w:multiLevelType w:val="hybridMultilevel"/>
    <w:tmpl w:val="AD5AF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18D2742"/>
    <w:multiLevelType w:val="hybridMultilevel"/>
    <w:tmpl w:val="7CC61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3A20549"/>
    <w:multiLevelType w:val="hybridMultilevel"/>
    <w:tmpl w:val="A03810C6"/>
    <w:lvl w:ilvl="0" w:tplc="252A15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90364ED"/>
    <w:multiLevelType w:val="hybridMultilevel"/>
    <w:tmpl w:val="BFD25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A910198"/>
    <w:multiLevelType w:val="hybridMultilevel"/>
    <w:tmpl w:val="BADC259E"/>
    <w:lvl w:ilvl="0" w:tplc="0409000F">
      <w:start w:val="1"/>
      <w:numFmt w:val="decimal"/>
      <w:lvlText w:val="%1."/>
      <w:lvlJc w:val="left"/>
      <w:pPr>
        <w:ind w:left="378" w:hanging="360"/>
      </w:pPr>
      <w:rPr>
        <w:rFonts w:hint="default"/>
      </w:rPr>
    </w:lvl>
    <w:lvl w:ilvl="1" w:tplc="04090019" w:tentative="1">
      <w:start w:val="1"/>
      <w:numFmt w:val="lowerLetter"/>
      <w:lvlText w:val="%2."/>
      <w:lvlJc w:val="left"/>
      <w:pPr>
        <w:ind w:left="1098" w:hanging="360"/>
      </w:pPr>
    </w:lvl>
    <w:lvl w:ilvl="2" w:tplc="0409001B" w:tentative="1">
      <w:start w:val="1"/>
      <w:numFmt w:val="lowerRoman"/>
      <w:lvlText w:val="%3."/>
      <w:lvlJc w:val="right"/>
      <w:pPr>
        <w:ind w:left="1818" w:hanging="180"/>
      </w:pPr>
    </w:lvl>
    <w:lvl w:ilvl="3" w:tplc="0409000F" w:tentative="1">
      <w:start w:val="1"/>
      <w:numFmt w:val="decimal"/>
      <w:lvlText w:val="%4."/>
      <w:lvlJc w:val="left"/>
      <w:pPr>
        <w:ind w:left="2538" w:hanging="360"/>
      </w:pPr>
    </w:lvl>
    <w:lvl w:ilvl="4" w:tplc="04090019" w:tentative="1">
      <w:start w:val="1"/>
      <w:numFmt w:val="lowerLetter"/>
      <w:lvlText w:val="%5."/>
      <w:lvlJc w:val="left"/>
      <w:pPr>
        <w:ind w:left="3258" w:hanging="360"/>
      </w:pPr>
    </w:lvl>
    <w:lvl w:ilvl="5" w:tplc="0409001B" w:tentative="1">
      <w:start w:val="1"/>
      <w:numFmt w:val="lowerRoman"/>
      <w:lvlText w:val="%6."/>
      <w:lvlJc w:val="right"/>
      <w:pPr>
        <w:ind w:left="3978" w:hanging="180"/>
      </w:pPr>
    </w:lvl>
    <w:lvl w:ilvl="6" w:tplc="0409000F" w:tentative="1">
      <w:start w:val="1"/>
      <w:numFmt w:val="decimal"/>
      <w:lvlText w:val="%7."/>
      <w:lvlJc w:val="left"/>
      <w:pPr>
        <w:ind w:left="4698" w:hanging="360"/>
      </w:pPr>
    </w:lvl>
    <w:lvl w:ilvl="7" w:tplc="04090019" w:tentative="1">
      <w:start w:val="1"/>
      <w:numFmt w:val="lowerLetter"/>
      <w:lvlText w:val="%8."/>
      <w:lvlJc w:val="left"/>
      <w:pPr>
        <w:ind w:left="5418" w:hanging="360"/>
      </w:pPr>
    </w:lvl>
    <w:lvl w:ilvl="8" w:tplc="0409001B" w:tentative="1">
      <w:start w:val="1"/>
      <w:numFmt w:val="lowerRoman"/>
      <w:lvlText w:val="%9."/>
      <w:lvlJc w:val="right"/>
      <w:pPr>
        <w:ind w:left="6138" w:hanging="180"/>
      </w:pPr>
    </w:lvl>
  </w:abstractNum>
  <w:abstractNum w:abstractNumId="23">
    <w:nsid w:val="79DE1208"/>
    <w:multiLevelType w:val="hybridMultilevel"/>
    <w:tmpl w:val="A684B80A"/>
    <w:lvl w:ilvl="0" w:tplc="A3C07F16">
      <w:start w:val="3"/>
      <w:numFmt w:val="bullet"/>
      <w:lvlText w:val="-"/>
      <w:lvlJc w:val="left"/>
      <w:pPr>
        <w:ind w:left="360" w:hanging="360"/>
      </w:pPr>
      <w:rPr>
        <w:rFonts w:ascii="Calibri" w:eastAsia="Calibr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7DC07947"/>
    <w:multiLevelType w:val="hybridMultilevel"/>
    <w:tmpl w:val="9C6A046C"/>
    <w:lvl w:ilvl="0" w:tplc="2A7050F8">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4"/>
  </w:num>
  <w:num w:numId="3">
    <w:abstractNumId w:val="1"/>
  </w:num>
  <w:num w:numId="4">
    <w:abstractNumId w:val="7"/>
  </w:num>
  <w:num w:numId="5">
    <w:abstractNumId w:val="11"/>
  </w:num>
  <w:num w:numId="6">
    <w:abstractNumId w:val="22"/>
  </w:num>
  <w:num w:numId="7">
    <w:abstractNumId w:val="2"/>
  </w:num>
  <w:num w:numId="8">
    <w:abstractNumId w:val="5"/>
  </w:num>
  <w:num w:numId="9">
    <w:abstractNumId w:val="15"/>
  </w:num>
  <w:num w:numId="10">
    <w:abstractNumId w:val="21"/>
  </w:num>
  <w:num w:numId="11">
    <w:abstractNumId w:val="19"/>
  </w:num>
  <w:num w:numId="12">
    <w:abstractNumId w:val="9"/>
  </w:num>
  <w:num w:numId="13">
    <w:abstractNumId w:val="12"/>
  </w:num>
  <w:num w:numId="14">
    <w:abstractNumId w:val="23"/>
  </w:num>
  <w:num w:numId="15">
    <w:abstractNumId w:val="0"/>
  </w:num>
  <w:num w:numId="16">
    <w:abstractNumId w:val="18"/>
  </w:num>
  <w:num w:numId="17">
    <w:abstractNumId w:val="6"/>
  </w:num>
  <w:num w:numId="18">
    <w:abstractNumId w:val="13"/>
  </w:num>
  <w:num w:numId="19">
    <w:abstractNumId w:val="20"/>
  </w:num>
  <w:num w:numId="20">
    <w:abstractNumId w:val="8"/>
  </w:num>
  <w:num w:numId="21">
    <w:abstractNumId w:val="17"/>
  </w:num>
  <w:num w:numId="22">
    <w:abstractNumId w:val="3"/>
  </w:num>
  <w:num w:numId="23">
    <w:abstractNumId w:val="16"/>
  </w:num>
  <w:num w:numId="24">
    <w:abstractNumId w:val="24"/>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767"/>
    <w:rsid w:val="00004C0F"/>
    <w:rsid w:val="00015141"/>
    <w:rsid w:val="0001770F"/>
    <w:rsid w:val="0002536B"/>
    <w:rsid w:val="0002630D"/>
    <w:rsid w:val="00027DC1"/>
    <w:rsid w:val="00030B11"/>
    <w:rsid w:val="00030E61"/>
    <w:rsid w:val="00031E57"/>
    <w:rsid w:val="00032CB0"/>
    <w:rsid w:val="00034CEF"/>
    <w:rsid w:val="0005473D"/>
    <w:rsid w:val="00055CEC"/>
    <w:rsid w:val="0006328F"/>
    <w:rsid w:val="0006602E"/>
    <w:rsid w:val="00066439"/>
    <w:rsid w:val="00067324"/>
    <w:rsid w:val="00071563"/>
    <w:rsid w:val="000729CB"/>
    <w:rsid w:val="0007662D"/>
    <w:rsid w:val="00090A6A"/>
    <w:rsid w:val="00093C04"/>
    <w:rsid w:val="000A664A"/>
    <w:rsid w:val="000B0295"/>
    <w:rsid w:val="000B385C"/>
    <w:rsid w:val="000B6F54"/>
    <w:rsid w:val="000D23EA"/>
    <w:rsid w:val="000D6461"/>
    <w:rsid w:val="000E3F3E"/>
    <w:rsid w:val="000E552F"/>
    <w:rsid w:val="000E575F"/>
    <w:rsid w:val="000E5CCF"/>
    <w:rsid w:val="000F1EE9"/>
    <w:rsid w:val="000F487C"/>
    <w:rsid w:val="000F5525"/>
    <w:rsid w:val="000F7F57"/>
    <w:rsid w:val="001007CC"/>
    <w:rsid w:val="001064B1"/>
    <w:rsid w:val="00122895"/>
    <w:rsid w:val="00127E97"/>
    <w:rsid w:val="00135F5E"/>
    <w:rsid w:val="001416C1"/>
    <w:rsid w:val="00142492"/>
    <w:rsid w:val="00142560"/>
    <w:rsid w:val="001450BB"/>
    <w:rsid w:val="00146FBA"/>
    <w:rsid w:val="00155D0F"/>
    <w:rsid w:val="00164916"/>
    <w:rsid w:val="001717FC"/>
    <w:rsid w:val="00174135"/>
    <w:rsid w:val="001828B7"/>
    <w:rsid w:val="00190F31"/>
    <w:rsid w:val="001976AD"/>
    <w:rsid w:val="001A5893"/>
    <w:rsid w:val="001A7E5D"/>
    <w:rsid w:val="001B2C63"/>
    <w:rsid w:val="001C2239"/>
    <w:rsid w:val="001C3AB1"/>
    <w:rsid w:val="001C5B15"/>
    <w:rsid w:val="001D6946"/>
    <w:rsid w:val="001E1F7F"/>
    <w:rsid w:val="001E2E00"/>
    <w:rsid w:val="001E4A8D"/>
    <w:rsid w:val="001E628E"/>
    <w:rsid w:val="001F2291"/>
    <w:rsid w:val="001F2487"/>
    <w:rsid w:val="001F4926"/>
    <w:rsid w:val="00207B55"/>
    <w:rsid w:val="00211D61"/>
    <w:rsid w:val="00216F72"/>
    <w:rsid w:val="00224BBD"/>
    <w:rsid w:val="00230271"/>
    <w:rsid w:val="00230B7F"/>
    <w:rsid w:val="00235DC0"/>
    <w:rsid w:val="00240C6E"/>
    <w:rsid w:val="00242891"/>
    <w:rsid w:val="0024309F"/>
    <w:rsid w:val="00253680"/>
    <w:rsid w:val="00256E5B"/>
    <w:rsid w:val="00257AF3"/>
    <w:rsid w:val="00261362"/>
    <w:rsid w:val="00273B77"/>
    <w:rsid w:val="002748B1"/>
    <w:rsid w:val="00274F46"/>
    <w:rsid w:val="00282657"/>
    <w:rsid w:val="00285053"/>
    <w:rsid w:val="00290132"/>
    <w:rsid w:val="002904C2"/>
    <w:rsid w:val="002924EB"/>
    <w:rsid w:val="0029400A"/>
    <w:rsid w:val="0029423F"/>
    <w:rsid w:val="002A163F"/>
    <w:rsid w:val="002A5BEB"/>
    <w:rsid w:val="002C2DD3"/>
    <w:rsid w:val="002C58F6"/>
    <w:rsid w:val="002D1D7C"/>
    <w:rsid w:val="002D41AA"/>
    <w:rsid w:val="002D61D4"/>
    <w:rsid w:val="002E39FF"/>
    <w:rsid w:val="002E45B1"/>
    <w:rsid w:val="003128FE"/>
    <w:rsid w:val="00313E5B"/>
    <w:rsid w:val="00315140"/>
    <w:rsid w:val="003153FA"/>
    <w:rsid w:val="00316FCE"/>
    <w:rsid w:val="0032502E"/>
    <w:rsid w:val="00333484"/>
    <w:rsid w:val="003603D6"/>
    <w:rsid w:val="00362684"/>
    <w:rsid w:val="0036440A"/>
    <w:rsid w:val="00364DB7"/>
    <w:rsid w:val="0036506D"/>
    <w:rsid w:val="00377C6E"/>
    <w:rsid w:val="00391A41"/>
    <w:rsid w:val="00391D2B"/>
    <w:rsid w:val="00391DEA"/>
    <w:rsid w:val="003A57D7"/>
    <w:rsid w:val="003B18B6"/>
    <w:rsid w:val="003B1ACB"/>
    <w:rsid w:val="003B5232"/>
    <w:rsid w:val="003B5E13"/>
    <w:rsid w:val="003C380F"/>
    <w:rsid w:val="003C7156"/>
    <w:rsid w:val="003E0DFC"/>
    <w:rsid w:val="003E224F"/>
    <w:rsid w:val="003E7BCE"/>
    <w:rsid w:val="003F24CA"/>
    <w:rsid w:val="003F60EF"/>
    <w:rsid w:val="004024BB"/>
    <w:rsid w:val="00405196"/>
    <w:rsid w:val="0041455E"/>
    <w:rsid w:val="00416CCC"/>
    <w:rsid w:val="00416CDC"/>
    <w:rsid w:val="004178F0"/>
    <w:rsid w:val="00420FD0"/>
    <w:rsid w:val="00422A20"/>
    <w:rsid w:val="0043502A"/>
    <w:rsid w:val="00442BCB"/>
    <w:rsid w:val="00446FA1"/>
    <w:rsid w:val="00453483"/>
    <w:rsid w:val="00464530"/>
    <w:rsid w:val="0046623E"/>
    <w:rsid w:val="00471264"/>
    <w:rsid w:val="0047221D"/>
    <w:rsid w:val="00473611"/>
    <w:rsid w:val="004773AB"/>
    <w:rsid w:val="00485155"/>
    <w:rsid w:val="004A6BC9"/>
    <w:rsid w:val="004A7DF0"/>
    <w:rsid w:val="004B3852"/>
    <w:rsid w:val="004C3801"/>
    <w:rsid w:val="004D0A28"/>
    <w:rsid w:val="004D10C0"/>
    <w:rsid w:val="004D7696"/>
    <w:rsid w:val="004E04BD"/>
    <w:rsid w:val="004E579C"/>
    <w:rsid w:val="004F505A"/>
    <w:rsid w:val="004F509C"/>
    <w:rsid w:val="00510D25"/>
    <w:rsid w:val="00510DAC"/>
    <w:rsid w:val="005171A9"/>
    <w:rsid w:val="005261E9"/>
    <w:rsid w:val="0052760A"/>
    <w:rsid w:val="00532B24"/>
    <w:rsid w:val="0053686C"/>
    <w:rsid w:val="00536E49"/>
    <w:rsid w:val="0054135D"/>
    <w:rsid w:val="00541C44"/>
    <w:rsid w:val="00544BAD"/>
    <w:rsid w:val="005455AC"/>
    <w:rsid w:val="005533A8"/>
    <w:rsid w:val="005536CA"/>
    <w:rsid w:val="00554839"/>
    <w:rsid w:val="00561274"/>
    <w:rsid w:val="00564B5C"/>
    <w:rsid w:val="00565921"/>
    <w:rsid w:val="00565AB5"/>
    <w:rsid w:val="00566A38"/>
    <w:rsid w:val="005674DF"/>
    <w:rsid w:val="00567CFD"/>
    <w:rsid w:val="0058284F"/>
    <w:rsid w:val="00586009"/>
    <w:rsid w:val="00591948"/>
    <w:rsid w:val="005930A0"/>
    <w:rsid w:val="005972F3"/>
    <w:rsid w:val="005A1131"/>
    <w:rsid w:val="005A4406"/>
    <w:rsid w:val="005A7C82"/>
    <w:rsid w:val="005B1A5D"/>
    <w:rsid w:val="005C03E8"/>
    <w:rsid w:val="005C2BA9"/>
    <w:rsid w:val="005C3E6A"/>
    <w:rsid w:val="005C628F"/>
    <w:rsid w:val="005C6CC2"/>
    <w:rsid w:val="005D3DF5"/>
    <w:rsid w:val="005E3E12"/>
    <w:rsid w:val="005F3F24"/>
    <w:rsid w:val="005F4457"/>
    <w:rsid w:val="005F5668"/>
    <w:rsid w:val="00600A39"/>
    <w:rsid w:val="00604980"/>
    <w:rsid w:val="00605991"/>
    <w:rsid w:val="00605B60"/>
    <w:rsid w:val="00606DC5"/>
    <w:rsid w:val="0061075E"/>
    <w:rsid w:val="00616AD4"/>
    <w:rsid w:val="00617FC3"/>
    <w:rsid w:val="00636746"/>
    <w:rsid w:val="00637321"/>
    <w:rsid w:val="0064099B"/>
    <w:rsid w:val="006444D7"/>
    <w:rsid w:val="00647C9D"/>
    <w:rsid w:val="006501C1"/>
    <w:rsid w:val="0065158A"/>
    <w:rsid w:val="00667AC1"/>
    <w:rsid w:val="0067028B"/>
    <w:rsid w:val="00671C19"/>
    <w:rsid w:val="00671C49"/>
    <w:rsid w:val="00672968"/>
    <w:rsid w:val="00683928"/>
    <w:rsid w:val="0068501D"/>
    <w:rsid w:val="006855F8"/>
    <w:rsid w:val="006861A7"/>
    <w:rsid w:val="00692155"/>
    <w:rsid w:val="006A0531"/>
    <w:rsid w:val="006A16B8"/>
    <w:rsid w:val="006A2649"/>
    <w:rsid w:val="006A2D5E"/>
    <w:rsid w:val="006B341A"/>
    <w:rsid w:val="006B3862"/>
    <w:rsid w:val="006B7A0D"/>
    <w:rsid w:val="006C6BC9"/>
    <w:rsid w:val="006D55FF"/>
    <w:rsid w:val="006D78B6"/>
    <w:rsid w:val="006E689F"/>
    <w:rsid w:val="006F15FF"/>
    <w:rsid w:val="006F35CA"/>
    <w:rsid w:val="006F3934"/>
    <w:rsid w:val="006F71DE"/>
    <w:rsid w:val="0070192A"/>
    <w:rsid w:val="0070533F"/>
    <w:rsid w:val="00705406"/>
    <w:rsid w:val="00715B01"/>
    <w:rsid w:val="00724F63"/>
    <w:rsid w:val="00725F68"/>
    <w:rsid w:val="0072736A"/>
    <w:rsid w:val="00731F5C"/>
    <w:rsid w:val="00735D33"/>
    <w:rsid w:val="00736B94"/>
    <w:rsid w:val="00736EA7"/>
    <w:rsid w:val="0073775A"/>
    <w:rsid w:val="007500CF"/>
    <w:rsid w:val="00752807"/>
    <w:rsid w:val="007558AE"/>
    <w:rsid w:val="00756E97"/>
    <w:rsid w:val="007655E5"/>
    <w:rsid w:val="0077082B"/>
    <w:rsid w:val="00770DAD"/>
    <w:rsid w:val="0077220B"/>
    <w:rsid w:val="00774602"/>
    <w:rsid w:val="00776613"/>
    <w:rsid w:val="00783336"/>
    <w:rsid w:val="00790706"/>
    <w:rsid w:val="00796FBD"/>
    <w:rsid w:val="007A3AD8"/>
    <w:rsid w:val="007A7DA7"/>
    <w:rsid w:val="007C77E2"/>
    <w:rsid w:val="007D0E9B"/>
    <w:rsid w:val="007E060D"/>
    <w:rsid w:val="007E16A2"/>
    <w:rsid w:val="007E4388"/>
    <w:rsid w:val="007E443E"/>
    <w:rsid w:val="007E5002"/>
    <w:rsid w:val="007E701E"/>
    <w:rsid w:val="007F53DD"/>
    <w:rsid w:val="007F5D13"/>
    <w:rsid w:val="008013C4"/>
    <w:rsid w:val="00806089"/>
    <w:rsid w:val="00811CF3"/>
    <w:rsid w:val="00820AE8"/>
    <w:rsid w:val="008218F2"/>
    <w:rsid w:val="00831D8A"/>
    <w:rsid w:val="008357A4"/>
    <w:rsid w:val="008426BA"/>
    <w:rsid w:val="008547A9"/>
    <w:rsid w:val="008623EC"/>
    <w:rsid w:val="008704F9"/>
    <w:rsid w:val="008707F0"/>
    <w:rsid w:val="0088708B"/>
    <w:rsid w:val="00890335"/>
    <w:rsid w:val="00895DF7"/>
    <w:rsid w:val="008A119F"/>
    <w:rsid w:val="008A68B8"/>
    <w:rsid w:val="008B0882"/>
    <w:rsid w:val="008B1CD7"/>
    <w:rsid w:val="008B4134"/>
    <w:rsid w:val="008B46E6"/>
    <w:rsid w:val="008B58DE"/>
    <w:rsid w:val="008C79EC"/>
    <w:rsid w:val="008D70C3"/>
    <w:rsid w:val="008D7338"/>
    <w:rsid w:val="008E02F0"/>
    <w:rsid w:val="008E0FE6"/>
    <w:rsid w:val="008E3BF3"/>
    <w:rsid w:val="008E7594"/>
    <w:rsid w:val="008F0088"/>
    <w:rsid w:val="008F74F2"/>
    <w:rsid w:val="008F7A03"/>
    <w:rsid w:val="0090540E"/>
    <w:rsid w:val="00913936"/>
    <w:rsid w:val="009141ED"/>
    <w:rsid w:val="00922288"/>
    <w:rsid w:val="00926829"/>
    <w:rsid w:val="009322EB"/>
    <w:rsid w:val="00942E2B"/>
    <w:rsid w:val="0094434A"/>
    <w:rsid w:val="00951365"/>
    <w:rsid w:val="0095312D"/>
    <w:rsid w:val="00953989"/>
    <w:rsid w:val="009539B2"/>
    <w:rsid w:val="00955A47"/>
    <w:rsid w:val="00962D5A"/>
    <w:rsid w:val="009730F0"/>
    <w:rsid w:val="00981AED"/>
    <w:rsid w:val="00983906"/>
    <w:rsid w:val="00990D1F"/>
    <w:rsid w:val="009923E9"/>
    <w:rsid w:val="009955C5"/>
    <w:rsid w:val="009A0BE1"/>
    <w:rsid w:val="009A1EF4"/>
    <w:rsid w:val="009A2822"/>
    <w:rsid w:val="009B3346"/>
    <w:rsid w:val="009C238E"/>
    <w:rsid w:val="009E1125"/>
    <w:rsid w:val="009E61A5"/>
    <w:rsid w:val="009E78DC"/>
    <w:rsid w:val="009E7FE8"/>
    <w:rsid w:val="009E7FF6"/>
    <w:rsid w:val="009F1D31"/>
    <w:rsid w:val="009F266F"/>
    <w:rsid w:val="00A054AB"/>
    <w:rsid w:val="00A0554A"/>
    <w:rsid w:val="00A13696"/>
    <w:rsid w:val="00A15F9D"/>
    <w:rsid w:val="00A1666E"/>
    <w:rsid w:val="00A3144A"/>
    <w:rsid w:val="00A316D8"/>
    <w:rsid w:val="00A351A1"/>
    <w:rsid w:val="00A35E62"/>
    <w:rsid w:val="00A44C48"/>
    <w:rsid w:val="00A461A7"/>
    <w:rsid w:val="00A6246E"/>
    <w:rsid w:val="00A7021C"/>
    <w:rsid w:val="00A70F04"/>
    <w:rsid w:val="00A71DF1"/>
    <w:rsid w:val="00A74EC3"/>
    <w:rsid w:val="00A7504A"/>
    <w:rsid w:val="00A75F20"/>
    <w:rsid w:val="00A86873"/>
    <w:rsid w:val="00A87156"/>
    <w:rsid w:val="00A94C9D"/>
    <w:rsid w:val="00A95B95"/>
    <w:rsid w:val="00A9678A"/>
    <w:rsid w:val="00AA1764"/>
    <w:rsid w:val="00AA1F9E"/>
    <w:rsid w:val="00AA53E1"/>
    <w:rsid w:val="00AB17F2"/>
    <w:rsid w:val="00AB355F"/>
    <w:rsid w:val="00AB7558"/>
    <w:rsid w:val="00AC08EB"/>
    <w:rsid w:val="00AC2CB9"/>
    <w:rsid w:val="00AC7353"/>
    <w:rsid w:val="00AC7C33"/>
    <w:rsid w:val="00AD35E8"/>
    <w:rsid w:val="00AD467B"/>
    <w:rsid w:val="00AD595C"/>
    <w:rsid w:val="00AD7D3B"/>
    <w:rsid w:val="00AD7E02"/>
    <w:rsid w:val="00AF0659"/>
    <w:rsid w:val="00AF6328"/>
    <w:rsid w:val="00B00402"/>
    <w:rsid w:val="00B05CBF"/>
    <w:rsid w:val="00B1500A"/>
    <w:rsid w:val="00B16193"/>
    <w:rsid w:val="00B2323B"/>
    <w:rsid w:val="00B278E2"/>
    <w:rsid w:val="00B34231"/>
    <w:rsid w:val="00B37255"/>
    <w:rsid w:val="00B4033E"/>
    <w:rsid w:val="00B50A92"/>
    <w:rsid w:val="00B55426"/>
    <w:rsid w:val="00B57A9B"/>
    <w:rsid w:val="00B71FCD"/>
    <w:rsid w:val="00B74D54"/>
    <w:rsid w:val="00B756B2"/>
    <w:rsid w:val="00B75CC9"/>
    <w:rsid w:val="00B7641E"/>
    <w:rsid w:val="00B84CEB"/>
    <w:rsid w:val="00B90310"/>
    <w:rsid w:val="00B91017"/>
    <w:rsid w:val="00B91424"/>
    <w:rsid w:val="00B93CEB"/>
    <w:rsid w:val="00B963B6"/>
    <w:rsid w:val="00BB4447"/>
    <w:rsid w:val="00BC01BD"/>
    <w:rsid w:val="00BC0699"/>
    <w:rsid w:val="00BC0C0B"/>
    <w:rsid w:val="00BC0D36"/>
    <w:rsid w:val="00BC2BC9"/>
    <w:rsid w:val="00BC3D9B"/>
    <w:rsid w:val="00BD4198"/>
    <w:rsid w:val="00BD7874"/>
    <w:rsid w:val="00BE592A"/>
    <w:rsid w:val="00BF1788"/>
    <w:rsid w:val="00BF4941"/>
    <w:rsid w:val="00BF5044"/>
    <w:rsid w:val="00BF63B5"/>
    <w:rsid w:val="00C01278"/>
    <w:rsid w:val="00C03A13"/>
    <w:rsid w:val="00C0630F"/>
    <w:rsid w:val="00C13378"/>
    <w:rsid w:val="00C2381E"/>
    <w:rsid w:val="00C30C1E"/>
    <w:rsid w:val="00C338A4"/>
    <w:rsid w:val="00C418CA"/>
    <w:rsid w:val="00C5420C"/>
    <w:rsid w:val="00C60698"/>
    <w:rsid w:val="00C60DD0"/>
    <w:rsid w:val="00C629C3"/>
    <w:rsid w:val="00C67E53"/>
    <w:rsid w:val="00C72575"/>
    <w:rsid w:val="00C7353C"/>
    <w:rsid w:val="00C80A63"/>
    <w:rsid w:val="00C85238"/>
    <w:rsid w:val="00C95A99"/>
    <w:rsid w:val="00C95C69"/>
    <w:rsid w:val="00C95E6F"/>
    <w:rsid w:val="00CA36C5"/>
    <w:rsid w:val="00CA495D"/>
    <w:rsid w:val="00CA73EE"/>
    <w:rsid w:val="00CA785A"/>
    <w:rsid w:val="00CB0FCC"/>
    <w:rsid w:val="00CB3767"/>
    <w:rsid w:val="00CB3E36"/>
    <w:rsid w:val="00CB456E"/>
    <w:rsid w:val="00CC5004"/>
    <w:rsid w:val="00CE2043"/>
    <w:rsid w:val="00CE23C8"/>
    <w:rsid w:val="00CE3120"/>
    <w:rsid w:val="00CF1AF7"/>
    <w:rsid w:val="00CF3516"/>
    <w:rsid w:val="00CF78B3"/>
    <w:rsid w:val="00D045BA"/>
    <w:rsid w:val="00D045CC"/>
    <w:rsid w:val="00D05D23"/>
    <w:rsid w:val="00D05F59"/>
    <w:rsid w:val="00D066F7"/>
    <w:rsid w:val="00D11537"/>
    <w:rsid w:val="00D13383"/>
    <w:rsid w:val="00D16174"/>
    <w:rsid w:val="00D16513"/>
    <w:rsid w:val="00D20057"/>
    <w:rsid w:val="00D2040F"/>
    <w:rsid w:val="00D243A2"/>
    <w:rsid w:val="00D33D4C"/>
    <w:rsid w:val="00D350F7"/>
    <w:rsid w:val="00D40CE9"/>
    <w:rsid w:val="00D44DF6"/>
    <w:rsid w:val="00D46AFC"/>
    <w:rsid w:val="00D503B1"/>
    <w:rsid w:val="00D51499"/>
    <w:rsid w:val="00D57B06"/>
    <w:rsid w:val="00D57E4A"/>
    <w:rsid w:val="00D63BFE"/>
    <w:rsid w:val="00D72AE2"/>
    <w:rsid w:val="00D760B0"/>
    <w:rsid w:val="00D87281"/>
    <w:rsid w:val="00D90670"/>
    <w:rsid w:val="00D9496E"/>
    <w:rsid w:val="00D9595F"/>
    <w:rsid w:val="00D95B2C"/>
    <w:rsid w:val="00DA15C9"/>
    <w:rsid w:val="00DA517F"/>
    <w:rsid w:val="00DA64D5"/>
    <w:rsid w:val="00DC17EE"/>
    <w:rsid w:val="00DC4330"/>
    <w:rsid w:val="00DD2B6B"/>
    <w:rsid w:val="00DD3490"/>
    <w:rsid w:val="00DD4B59"/>
    <w:rsid w:val="00DD61CA"/>
    <w:rsid w:val="00DD7DC9"/>
    <w:rsid w:val="00DE4F48"/>
    <w:rsid w:val="00DE7656"/>
    <w:rsid w:val="00DF3F33"/>
    <w:rsid w:val="00DF4825"/>
    <w:rsid w:val="00DF4F90"/>
    <w:rsid w:val="00E01265"/>
    <w:rsid w:val="00E0433A"/>
    <w:rsid w:val="00E22D25"/>
    <w:rsid w:val="00E2772A"/>
    <w:rsid w:val="00E27DCF"/>
    <w:rsid w:val="00E369FA"/>
    <w:rsid w:val="00E40F3B"/>
    <w:rsid w:val="00E4410A"/>
    <w:rsid w:val="00E50632"/>
    <w:rsid w:val="00E57D4D"/>
    <w:rsid w:val="00E67893"/>
    <w:rsid w:val="00E732B0"/>
    <w:rsid w:val="00E842F9"/>
    <w:rsid w:val="00E86DB8"/>
    <w:rsid w:val="00E91D68"/>
    <w:rsid w:val="00EA07EC"/>
    <w:rsid w:val="00EA1277"/>
    <w:rsid w:val="00EA19D4"/>
    <w:rsid w:val="00EA430E"/>
    <w:rsid w:val="00EB32C5"/>
    <w:rsid w:val="00EB5D6A"/>
    <w:rsid w:val="00EB67C4"/>
    <w:rsid w:val="00EC5094"/>
    <w:rsid w:val="00EE0FD9"/>
    <w:rsid w:val="00EE46A9"/>
    <w:rsid w:val="00EE484F"/>
    <w:rsid w:val="00EE6290"/>
    <w:rsid w:val="00EF160A"/>
    <w:rsid w:val="00EF3919"/>
    <w:rsid w:val="00EF3C7B"/>
    <w:rsid w:val="00EF4250"/>
    <w:rsid w:val="00F00953"/>
    <w:rsid w:val="00F05279"/>
    <w:rsid w:val="00F1172F"/>
    <w:rsid w:val="00F14FE4"/>
    <w:rsid w:val="00F30306"/>
    <w:rsid w:val="00F30F8D"/>
    <w:rsid w:val="00F36E4B"/>
    <w:rsid w:val="00F43B43"/>
    <w:rsid w:val="00F46CE9"/>
    <w:rsid w:val="00F470EF"/>
    <w:rsid w:val="00F50FF4"/>
    <w:rsid w:val="00F5167E"/>
    <w:rsid w:val="00F52F2A"/>
    <w:rsid w:val="00F55AF4"/>
    <w:rsid w:val="00F6464B"/>
    <w:rsid w:val="00F64707"/>
    <w:rsid w:val="00F70E4E"/>
    <w:rsid w:val="00F775CE"/>
    <w:rsid w:val="00F77A0D"/>
    <w:rsid w:val="00F869DE"/>
    <w:rsid w:val="00F92701"/>
    <w:rsid w:val="00F950F7"/>
    <w:rsid w:val="00F96AC7"/>
    <w:rsid w:val="00F976B0"/>
    <w:rsid w:val="00FA56FA"/>
    <w:rsid w:val="00FA5FC9"/>
    <w:rsid w:val="00FB2529"/>
    <w:rsid w:val="00FB5A41"/>
    <w:rsid w:val="00FB6C03"/>
    <w:rsid w:val="00FC52BA"/>
    <w:rsid w:val="00FD05AA"/>
    <w:rsid w:val="00FD0FC2"/>
    <w:rsid w:val="00FD3F0E"/>
    <w:rsid w:val="00FE0EDB"/>
    <w:rsid w:val="00FE1778"/>
    <w:rsid w:val="00FE3186"/>
    <w:rsid w:val="00FF6280"/>
    <w:rsid w:val="00FF6D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right"/>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B37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B3767"/>
    <w:rPr>
      <w:rFonts w:ascii="Tahoma" w:hAnsi="Tahoma" w:cs="Tahoma"/>
      <w:sz w:val="16"/>
      <w:szCs w:val="16"/>
    </w:rPr>
  </w:style>
  <w:style w:type="character" w:customStyle="1" w:styleId="BalloonTextChar">
    <w:name w:val="Balloon Text Char"/>
    <w:basedOn w:val="DefaultParagraphFont"/>
    <w:link w:val="BalloonText"/>
    <w:uiPriority w:val="99"/>
    <w:semiHidden/>
    <w:rsid w:val="00CB3767"/>
    <w:rPr>
      <w:rFonts w:ascii="Tahoma" w:hAnsi="Tahoma" w:cs="Tahoma"/>
      <w:sz w:val="16"/>
      <w:szCs w:val="16"/>
    </w:rPr>
  </w:style>
  <w:style w:type="paragraph" w:styleId="Header">
    <w:name w:val="header"/>
    <w:basedOn w:val="Normal"/>
    <w:link w:val="HeaderChar"/>
    <w:uiPriority w:val="99"/>
    <w:unhideWhenUsed/>
    <w:rsid w:val="005261E9"/>
    <w:pPr>
      <w:tabs>
        <w:tab w:val="center" w:pos="4680"/>
        <w:tab w:val="right" w:pos="9360"/>
      </w:tabs>
    </w:pPr>
  </w:style>
  <w:style w:type="character" w:customStyle="1" w:styleId="HeaderChar">
    <w:name w:val="Header Char"/>
    <w:basedOn w:val="DefaultParagraphFont"/>
    <w:link w:val="Header"/>
    <w:uiPriority w:val="99"/>
    <w:rsid w:val="005261E9"/>
  </w:style>
  <w:style w:type="paragraph" w:styleId="Footer">
    <w:name w:val="footer"/>
    <w:basedOn w:val="Normal"/>
    <w:link w:val="FooterChar"/>
    <w:uiPriority w:val="99"/>
    <w:unhideWhenUsed/>
    <w:rsid w:val="005261E9"/>
    <w:pPr>
      <w:tabs>
        <w:tab w:val="center" w:pos="4680"/>
        <w:tab w:val="right" w:pos="9360"/>
      </w:tabs>
    </w:pPr>
  </w:style>
  <w:style w:type="character" w:customStyle="1" w:styleId="FooterChar">
    <w:name w:val="Footer Char"/>
    <w:basedOn w:val="DefaultParagraphFont"/>
    <w:link w:val="Footer"/>
    <w:uiPriority w:val="99"/>
    <w:rsid w:val="005261E9"/>
  </w:style>
  <w:style w:type="paragraph" w:customStyle="1" w:styleId="Formal1">
    <w:name w:val="Formal1"/>
    <w:basedOn w:val="Normal"/>
    <w:rsid w:val="00B7641E"/>
    <w:pPr>
      <w:spacing w:before="60" w:after="60"/>
      <w:jc w:val="left"/>
    </w:pPr>
    <w:rPr>
      <w:rFonts w:ascii="Times New Roman" w:eastAsia="Times New Roman" w:hAnsi="Times New Roman" w:cs="Times New Roman"/>
      <w:sz w:val="24"/>
      <w:szCs w:val="20"/>
    </w:rPr>
  </w:style>
  <w:style w:type="paragraph" w:styleId="ListParagraph">
    <w:name w:val="List Paragraph"/>
    <w:basedOn w:val="Normal"/>
    <w:uiPriority w:val="34"/>
    <w:qFormat/>
    <w:rsid w:val="0043502A"/>
    <w:pPr>
      <w:ind w:left="720"/>
      <w:contextualSpacing/>
    </w:pPr>
  </w:style>
  <w:style w:type="character" w:styleId="Hyperlink">
    <w:name w:val="Hyperlink"/>
    <w:basedOn w:val="DefaultParagraphFont"/>
    <w:uiPriority w:val="99"/>
    <w:unhideWhenUsed/>
    <w:rsid w:val="000B0295"/>
    <w:rPr>
      <w:color w:val="0000FF" w:themeColor="hyperlink"/>
      <w:u w:val="single"/>
    </w:rPr>
  </w:style>
  <w:style w:type="paragraph" w:styleId="NoSpacing">
    <w:name w:val="No Spacing"/>
    <w:uiPriority w:val="1"/>
    <w:qFormat/>
    <w:rsid w:val="00A461A7"/>
    <w:pPr>
      <w:jc w:val="left"/>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right"/>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B37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B3767"/>
    <w:rPr>
      <w:rFonts w:ascii="Tahoma" w:hAnsi="Tahoma" w:cs="Tahoma"/>
      <w:sz w:val="16"/>
      <w:szCs w:val="16"/>
    </w:rPr>
  </w:style>
  <w:style w:type="character" w:customStyle="1" w:styleId="BalloonTextChar">
    <w:name w:val="Balloon Text Char"/>
    <w:basedOn w:val="DefaultParagraphFont"/>
    <w:link w:val="BalloonText"/>
    <w:uiPriority w:val="99"/>
    <w:semiHidden/>
    <w:rsid w:val="00CB3767"/>
    <w:rPr>
      <w:rFonts w:ascii="Tahoma" w:hAnsi="Tahoma" w:cs="Tahoma"/>
      <w:sz w:val="16"/>
      <w:szCs w:val="16"/>
    </w:rPr>
  </w:style>
  <w:style w:type="paragraph" w:styleId="Header">
    <w:name w:val="header"/>
    <w:basedOn w:val="Normal"/>
    <w:link w:val="HeaderChar"/>
    <w:uiPriority w:val="99"/>
    <w:unhideWhenUsed/>
    <w:rsid w:val="005261E9"/>
    <w:pPr>
      <w:tabs>
        <w:tab w:val="center" w:pos="4680"/>
        <w:tab w:val="right" w:pos="9360"/>
      </w:tabs>
    </w:pPr>
  </w:style>
  <w:style w:type="character" w:customStyle="1" w:styleId="HeaderChar">
    <w:name w:val="Header Char"/>
    <w:basedOn w:val="DefaultParagraphFont"/>
    <w:link w:val="Header"/>
    <w:uiPriority w:val="99"/>
    <w:rsid w:val="005261E9"/>
  </w:style>
  <w:style w:type="paragraph" w:styleId="Footer">
    <w:name w:val="footer"/>
    <w:basedOn w:val="Normal"/>
    <w:link w:val="FooterChar"/>
    <w:uiPriority w:val="99"/>
    <w:unhideWhenUsed/>
    <w:rsid w:val="005261E9"/>
    <w:pPr>
      <w:tabs>
        <w:tab w:val="center" w:pos="4680"/>
        <w:tab w:val="right" w:pos="9360"/>
      </w:tabs>
    </w:pPr>
  </w:style>
  <w:style w:type="character" w:customStyle="1" w:styleId="FooterChar">
    <w:name w:val="Footer Char"/>
    <w:basedOn w:val="DefaultParagraphFont"/>
    <w:link w:val="Footer"/>
    <w:uiPriority w:val="99"/>
    <w:rsid w:val="005261E9"/>
  </w:style>
  <w:style w:type="paragraph" w:customStyle="1" w:styleId="Formal1">
    <w:name w:val="Formal1"/>
    <w:basedOn w:val="Normal"/>
    <w:rsid w:val="00B7641E"/>
    <w:pPr>
      <w:spacing w:before="60" w:after="60"/>
      <w:jc w:val="left"/>
    </w:pPr>
    <w:rPr>
      <w:rFonts w:ascii="Times New Roman" w:eastAsia="Times New Roman" w:hAnsi="Times New Roman" w:cs="Times New Roman"/>
      <w:sz w:val="24"/>
      <w:szCs w:val="20"/>
    </w:rPr>
  </w:style>
  <w:style w:type="paragraph" w:styleId="ListParagraph">
    <w:name w:val="List Paragraph"/>
    <w:basedOn w:val="Normal"/>
    <w:uiPriority w:val="34"/>
    <w:qFormat/>
    <w:rsid w:val="0043502A"/>
    <w:pPr>
      <w:ind w:left="720"/>
      <w:contextualSpacing/>
    </w:pPr>
  </w:style>
  <w:style w:type="character" w:styleId="Hyperlink">
    <w:name w:val="Hyperlink"/>
    <w:basedOn w:val="DefaultParagraphFont"/>
    <w:uiPriority w:val="99"/>
    <w:unhideWhenUsed/>
    <w:rsid w:val="000B0295"/>
    <w:rPr>
      <w:color w:val="0000FF" w:themeColor="hyperlink"/>
      <w:u w:val="single"/>
    </w:rPr>
  </w:style>
  <w:style w:type="paragraph" w:styleId="NoSpacing">
    <w:name w:val="No Spacing"/>
    <w:uiPriority w:val="1"/>
    <w:qFormat/>
    <w:rsid w:val="00A461A7"/>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2515</Words>
  <Characters>14337</Characters>
  <Application>Microsoft Macintosh Word</Application>
  <DocSecurity>4</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Office of Information Technology</Company>
  <LinksUpToDate>false</LinksUpToDate>
  <CharactersWithSpaces>16819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Lawrence, Peggie D.</dc:creator>
  <cp:lastModifiedBy>Trevor Putnoky</cp:lastModifiedBy>
  <cp:revision>2</cp:revision>
  <cp:lastPrinted>2014-06-16T19:43:00Z</cp:lastPrinted>
  <dcterms:created xsi:type="dcterms:W3CDTF">2015-04-22T15:12:00Z</dcterms:created>
  <dcterms:modified xsi:type="dcterms:W3CDTF">2015-04-22T15:12:00Z</dcterms:modified>
</cp:coreProperties>
</file>